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B24F0" w14:textId="77777777" w:rsidR="004A525B" w:rsidRPr="00584CE2" w:rsidRDefault="004A525B">
      <w:pPr>
        <w:spacing w:line="360" w:lineRule="auto"/>
        <w:jc w:val="center"/>
        <w:rPr>
          <w:rFonts w:ascii="Times New Roman" w:eastAsia="宋体" w:hAnsi="Times New Roman" w:cs="Times New Roman"/>
          <w:b/>
          <w:sz w:val="28"/>
          <w:szCs w:val="28"/>
        </w:rPr>
      </w:pPr>
    </w:p>
    <w:p w14:paraId="0B94AEDB" w14:textId="77777777" w:rsidR="00117538" w:rsidRPr="00584CE2" w:rsidRDefault="00FB5DA5">
      <w:pPr>
        <w:spacing w:line="360" w:lineRule="auto"/>
        <w:jc w:val="center"/>
        <w:rPr>
          <w:rFonts w:ascii="Times New Roman" w:eastAsia="宋体" w:hAnsi="Times New Roman" w:cs="Times New Roman"/>
          <w:sz w:val="24"/>
          <w:szCs w:val="24"/>
        </w:rPr>
      </w:pPr>
      <w:r w:rsidRPr="00584CE2">
        <w:rPr>
          <w:rFonts w:ascii="Times New Roman" w:eastAsia="宋体" w:hAnsi="Times New Roman" w:cs="Times New Roman"/>
          <w:sz w:val="24"/>
          <w:szCs w:val="24"/>
        </w:rPr>
        <w:t>新疆</w:t>
      </w:r>
      <w:bookmarkStart w:id="0" w:name="OLE_LINK1"/>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流动站台站坐标解算</w:t>
      </w:r>
      <w:bookmarkEnd w:id="0"/>
      <w:r w:rsidRPr="00584CE2">
        <w:rPr>
          <w:rFonts w:ascii="Times New Roman" w:eastAsia="宋体" w:hAnsi="Times New Roman" w:cs="Times New Roman"/>
          <w:sz w:val="24"/>
          <w:szCs w:val="24"/>
        </w:rPr>
        <w:t>及应用</w:t>
      </w:r>
    </w:p>
    <w:p w14:paraId="6204CCB7" w14:textId="77F2E7F4" w:rsidR="00202D7D" w:rsidRPr="00584CE2" w:rsidRDefault="00443C04" w:rsidP="005B52AE">
      <w:pPr>
        <w:jc w:val="center"/>
        <w:rPr>
          <w:rFonts w:ascii="Times New Roman" w:eastAsia="宋体" w:hAnsi="Times New Roman" w:cs="Times New Roman"/>
          <w:sz w:val="18"/>
          <w:szCs w:val="18"/>
        </w:rPr>
      </w:pPr>
      <w:r w:rsidRPr="00584CE2">
        <w:rPr>
          <w:rFonts w:ascii="Times New Roman" w:eastAsia="宋体" w:hAnsi="Times New Roman" w:cs="Times New Roman"/>
          <w:sz w:val="18"/>
          <w:szCs w:val="18"/>
        </w:rPr>
        <w:t>李怡璇</w:t>
      </w:r>
      <w:r w:rsidR="00F957BC" w:rsidRPr="00584CE2">
        <w:rPr>
          <w:rFonts w:ascii="Times New Roman" w:eastAsia="宋体" w:hAnsi="Times New Roman" w:cs="Times New Roman"/>
          <w:sz w:val="18"/>
          <w:szCs w:val="18"/>
          <w:vertAlign w:val="superscript"/>
        </w:rPr>
        <w:t>1</w:t>
      </w:r>
      <w:r w:rsidR="00F05F4A" w:rsidRPr="00584CE2">
        <w:rPr>
          <w:rFonts w:ascii="Times New Roman" w:eastAsia="宋体" w:hAnsi="Times New Roman" w:cs="Times New Roman"/>
          <w:sz w:val="18"/>
          <w:szCs w:val="18"/>
          <w:vertAlign w:val="superscript"/>
        </w:rPr>
        <w:t>,</w:t>
      </w:r>
      <w:r w:rsidR="00F957BC" w:rsidRPr="00584CE2">
        <w:rPr>
          <w:rFonts w:ascii="Times New Roman" w:eastAsia="宋体" w:hAnsi="Times New Roman" w:cs="Times New Roman"/>
          <w:sz w:val="18"/>
          <w:szCs w:val="18"/>
          <w:vertAlign w:val="superscript"/>
        </w:rPr>
        <w:t>2</w:t>
      </w:r>
      <w:r w:rsidRPr="00584CE2">
        <w:rPr>
          <w:rFonts w:ascii="Times New Roman" w:eastAsia="宋体" w:hAnsi="Times New Roman" w:cs="Times New Roman"/>
          <w:sz w:val="18"/>
          <w:szCs w:val="18"/>
        </w:rPr>
        <w:t>，蔡洪亮</w:t>
      </w:r>
      <w:r w:rsidR="00F957BC" w:rsidRPr="00584CE2">
        <w:rPr>
          <w:rFonts w:ascii="Times New Roman" w:eastAsia="宋体" w:hAnsi="Times New Roman" w:cs="Times New Roman"/>
          <w:sz w:val="18"/>
          <w:szCs w:val="18"/>
          <w:vertAlign w:val="superscript"/>
        </w:rPr>
        <w:t>3</w:t>
      </w:r>
      <w:r w:rsidR="00F05F4A" w:rsidRPr="00584CE2">
        <w:rPr>
          <w:rFonts w:ascii="Times New Roman" w:eastAsia="宋体" w:hAnsi="Times New Roman" w:cs="Times New Roman"/>
          <w:sz w:val="18"/>
          <w:szCs w:val="18"/>
          <w:vertAlign w:val="superscript"/>
        </w:rPr>
        <w:t>,</w:t>
      </w:r>
      <w:r w:rsidR="00F957BC" w:rsidRPr="00584CE2">
        <w:rPr>
          <w:rFonts w:ascii="Times New Roman" w:eastAsia="宋体" w:hAnsi="Times New Roman" w:cs="Times New Roman"/>
          <w:sz w:val="18"/>
          <w:szCs w:val="18"/>
          <w:vertAlign w:val="superscript"/>
        </w:rPr>
        <w:t>4</w:t>
      </w:r>
      <w:r w:rsidR="00B92B33" w:rsidRPr="00584CE2">
        <w:rPr>
          <w:rFonts w:ascii="Times New Roman" w:eastAsia="宋体" w:hAnsi="Times New Roman" w:cs="Times New Roman"/>
          <w:sz w:val="18"/>
          <w:szCs w:val="18"/>
          <w:vertAlign w:val="superscript"/>
        </w:rPr>
        <w:t>*</w:t>
      </w:r>
      <w:r w:rsidRPr="00584CE2">
        <w:rPr>
          <w:rFonts w:ascii="Times New Roman" w:eastAsia="宋体" w:hAnsi="Times New Roman" w:cs="Times New Roman"/>
          <w:sz w:val="18"/>
          <w:szCs w:val="18"/>
        </w:rPr>
        <w:t>，</w:t>
      </w:r>
      <w:r w:rsidR="00FB5DA5" w:rsidRPr="00584CE2">
        <w:rPr>
          <w:rFonts w:ascii="Times New Roman" w:eastAsia="宋体" w:hAnsi="Times New Roman" w:cs="Times New Roman"/>
          <w:sz w:val="18"/>
          <w:szCs w:val="18"/>
        </w:rPr>
        <w:t>曲伟菁</w:t>
      </w:r>
      <w:r w:rsidR="00F957BC" w:rsidRPr="00584CE2">
        <w:rPr>
          <w:rFonts w:ascii="Times New Roman" w:eastAsia="宋体" w:hAnsi="Times New Roman" w:cs="Times New Roman"/>
          <w:sz w:val="18"/>
          <w:szCs w:val="18"/>
          <w:vertAlign w:val="superscript"/>
        </w:rPr>
        <w:t>1</w:t>
      </w:r>
      <w:r w:rsidR="002A5913" w:rsidRPr="00584CE2">
        <w:rPr>
          <w:rFonts w:ascii="Times New Roman" w:eastAsia="宋体" w:hAnsi="Times New Roman" w:cs="Times New Roman"/>
          <w:sz w:val="18"/>
          <w:szCs w:val="18"/>
          <w:vertAlign w:val="superscript"/>
        </w:rPr>
        <w:t>,</w:t>
      </w:r>
      <w:r w:rsidR="00F957BC" w:rsidRPr="00584CE2">
        <w:rPr>
          <w:rFonts w:ascii="Times New Roman" w:eastAsia="宋体" w:hAnsi="Times New Roman" w:cs="Times New Roman"/>
          <w:sz w:val="18"/>
          <w:szCs w:val="18"/>
          <w:vertAlign w:val="superscript"/>
        </w:rPr>
        <w:t>5</w:t>
      </w:r>
      <w:r w:rsidR="005332B0" w:rsidRPr="00584CE2">
        <w:rPr>
          <w:rFonts w:ascii="Times New Roman" w:eastAsia="宋体" w:hAnsi="Times New Roman" w:cs="Times New Roman"/>
          <w:sz w:val="18"/>
          <w:szCs w:val="18"/>
          <w:vertAlign w:val="superscript"/>
        </w:rPr>
        <w:t>*</w:t>
      </w:r>
      <w:r w:rsidR="00FB5DA5" w:rsidRPr="00584CE2">
        <w:rPr>
          <w:rFonts w:ascii="Times New Roman" w:eastAsia="宋体" w:hAnsi="Times New Roman" w:cs="Times New Roman"/>
          <w:sz w:val="18"/>
          <w:szCs w:val="18"/>
        </w:rPr>
        <w:t>，黄勇</w:t>
      </w:r>
      <w:r w:rsidR="00FB5DA5" w:rsidRPr="00584CE2">
        <w:rPr>
          <w:rFonts w:ascii="Times New Roman" w:eastAsia="宋体" w:hAnsi="Times New Roman" w:cs="Times New Roman"/>
          <w:sz w:val="18"/>
          <w:szCs w:val="18"/>
          <w:vertAlign w:val="superscript"/>
        </w:rPr>
        <w:t>1,</w:t>
      </w:r>
      <w:r w:rsidR="00D95252" w:rsidRPr="00584CE2">
        <w:rPr>
          <w:rFonts w:ascii="Times New Roman" w:eastAsia="宋体" w:hAnsi="Times New Roman" w:cs="Times New Roman"/>
          <w:sz w:val="18"/>
          <w:szCs w:val="18"/>
          <w:vertAlign w:val="superscript"/>
        </w:rPr>
        <w:t>5</w:t>
      </w:r>
      <w:r w:rsidR="00FB5DA5" w:rsidRPr="00584CE2">
        <w:rPr>
          <w:rFonts w:ascii="Times New Roman" w:eastAsia="宋体" w:hAnsi="Times New Roman" w:cs="Times New Roman"/>
          <w:sz w:val="18"/>
          <w:szCs w:val="18"/>
          <w:vertAlign w:val="superscript"/>
        </w:rPr>
        <w:t>,</w:t>
      </w:r>
      <w:r w:rsidR="00D95252" w:rsidRPr="00584CE2">
        <w:rPr>
          <w:rFonts w:ascii="Times New Roman" w:eastAsia="宋体" w:hAnsi="Times New Roman" w:cs="Times New Roman"/>
          <w:sz w:val="18"/>
          <w:szCs w:val="18"/>
          <w:vertAlign w:val="superscript"/>
        </w:rPr>
        <w:t>6</w:t>
      </w:r>
      <w:r w:rsidR="00FB5DA5" w:rsidRPr="00584CE2">
        <w:rPr>
          <w:rFonts w:ascii="Times New Roman" w:eastAsia="宋体" w:hAnsi="Times New Roman" w:cs="Times New Roman"/>
          <w:sz w:val="18"/>
          <w:szCs w:val="18"/>
          <w:vertAlign w:val="superscript"/>
        </w:rPr>
        <w:t>,</w:t>
      </w:r>
      <w:r w:rsidR="00D95252" w:rsidRPr="00584CE2">
        <w:rPr>
          <w:rFonts w:ascii="Times New Roman" w:eastAsia="宋体" w:hAnsi="Times New Roman" w:cs="Times New Roman"/>
          <w:sz w:val="18"/>
          <w:szCs w:val="18"/>
          <w:vertAlign w:val="superscript"/>
        </w:rPr>
        <w:t>7</w:t>
      </w:r>
      <w:r w:rsidR="00FB5DA5" w:rsidRPr="00584CE2">
        <w:rPr>
          <w:rFonts w:ascii="Times New Roman" w:eastAsia="宋体" w:hAnsi="Times New Roman" w:cs="Times New Roman"/>
          <w:sz w:val="18"/>
          <w:szCs w:val="18"/>
        </w:rPr>
        <w:t>，朱威</w:t>
      </w:r>
      <w:r w:rsidR="00013703" w:rsidRPr="00584CE2">
        <w:rPr>
          <w:rFonts w:ascii="Times New Roman" w:eastAsia="宋体" w:hAnsi="Times New Roman" w:cs="Times New Roman"/>
          <w:sz w:val="18"/>
          <w:szCs w:val="18"/>
          <w:vertAlign w:val="superscript"/>
        </w:rPr>
        <w:t>8</w:t>
      </w:r>
      <w:r w:rsidR="00FB5DA5" w:rsidRPr="00584CE2">
        <w:rPr>
          <w:rFonts w:ascii="Times New Roman" w:eastAsia="宋体" w:hAnsi="Times New Roman" w:cs="Times New Roman"/>
          <w:sz w:val="18"/>
          <w:szCs w:val="18"/>
        </w:rPr>
        <w:t>，邹彤</w:t>
      </w:r>
      <w:r w:rsidR="00013703" w:rsidRPr="00584CE2">
        <w:rPr>
          <w:rFonts w:ascii="Times New Roman" w:eastAsia="宋体" w:hAnsi="Times New Roman" w:cs="Times New Roman"/>
          <w:sz w:val="18"/>
          <w:szCs w:val="18"/>
          <w:vertAlign w:val="superscript"/>
        </w:rPr>
        <w:t>8</w:t>
      </w:r>
      <w:r w:rsidR="00FB5DA5" w:rsidRPr="00584CE2">
        <w:rPr>
          <w:rFonts w:ascii="Times New Roman" w:eastAsia="宋体" w:hAnsi="Times New Roman" w:cs="Times New Roman"/>
          <w:sz w:val="18"/>
          <w:szCs w:val="18"/>
        </w:rPr>
        <w:t>，师宏波</w:t>
      </w:r>
      <w:r w:rsidR="00013703" w:rsidRPr="00584CE2">
        <w:rPr>
          <w:rFonts w:ascii="Times New Roman" w:eastAsia="宋体" w:hAnsi="Times New Roman" w:cs="Times New Roman"/>
          <w:sz w:val="18"/>
          <w:szCs w:val="18"/>
          <w:vertAlign w:val="superscript"/>
        </w:rPr>
        <w:t>9</w:t>
      </w:r>
      <w:r w:rsidR="00FB5DA5" w:rsidRPr="00584CE2">
        <w:rPr>
          <w:rFonts w:ascii="Times New Roman" w:eastAsia="宋体" w:hAnsi="Times New Roman" w:cs="Times New Roman"/>
          <w:sz w:val="18"/>
          <w:szCs w:val="18"/>
        </w:rPr>
        <w:t>，</w:t>
      </w:r>
      <w:r w:rsidR="00DF512F" w:rsidRPr="00584CE2">
        <w:rPr>
          <w:rFonts w:ascii="Times New Roman" w:eastAsia="宋体" w:hAnsi="Times New Roman" w:cs="Times New Roman"/>
          <w:sz w:val="18"/>
          <w:szCs w:val="18"/>
        </w:rPr>
        <w:t>张锐</w:t>
      </w:r>
      <w:r w:rsidR="00013703" w:rsidRPr="00584CE2">
        <w:rPr>
          <w:rFonts w:ascii="Times New Roman" w:eastAsia="宋体" w:hAnsi="Times New Roman" w:cs="Times New Roman"/>
          <w:sz w:val="18"/>
          <w:szCs w:val="18"/>
          <w:vertAlign w:val="superscript"/>
        </w:rPr>
        <w:t>9</w:t>
      </w:r>
      <w:r w:rsidR="00A90EB3" w:rsidRPr="00584CE2">
        <w:rPr>
          <w:rFonts w:ascii="Times New Roman" w:eastAsia="宋体" w:hAnsi="Times New Roman" w:cs="Times New Roman"/>
          <w:sz w:val="18"/>
          <w:szCs w:val="18"/>
        </w:rPr>
        <w:t>，</w:t>
      </w:r>
    </w:p>
    <w:p w14:paraId="6D2E7B6B" w14:textId="77777777" w:rsidR="00117538" w:rsidRPr="00584CE2" w:rsidRDefault="00FB5DA5" w:rsidP="005B52AE">
      <w:pPr>
        <w:jc w:val="center"/>
        <w:rPr>
          <w:rFonts w:ascii="Times New Roman" w:eastAsia="宋体" w:hAnsi="Times New Roman" w:cs="Times New Roman"/>
          <w:sz w:val="18"/>
          <w:szCs w:val="18"/>
        </w:rPr>
      </w:pPr>
      <w:r w:rsidRPr="00584CE2">
        <w:rPr>
          <w:rFonts w:ascii="Times New Roman" w:eastAsia="宋体" w:hAnsi="Times New Roman" w:cs="Times New Roman"/>
          <w:sz w:val="18"/>
          <w:szCs w:val="18"/>
        </w:rPr>
        <w:t>周旭华</w:t>
      </w:r>
      <w:r w:rsidRPr="00584CE2">
        <w:rPr>
          <w:rFonts w:ascii="Times New Roman" w:eastAsia="宋体" w:hAnsi="Times New Roman" w:cs="Times New Roman"/>
          <w:sz w:val="18"/>
          <w:szCs w:val="18"/>
          <w:vertAlign w:val="superscript"/>
        </w:rPr>
        <w:t>1</w:t>
      </w:r>
      <w:r w:rsidR="000A0CED" w:rsidRPr="00584CE2">
        <w:rPr>
          <w:rFonts w:ascii="Times New Roman" w:eastAsia="宋体" w:hAnsi="Times New Roman" w:cs="Times New Roman"/>
          <w:sz w:val="18"/>
          <w:szCs w:val="18"/>
          <w:vertAlign w:val="superscript"/>
        </w:rPr>
        <w:t>,</w:t>
      </w:r>
      <w:r w:rsidR="00013703" w:rsidRPr="00584CE2">
        <w:rPr>
          <w:rFonts w:ascii="Times New Roman" w:eastAsia="宋体" w:hAnsi="Times New Roman" w:cs="Times New Roman"/>
          <w:sz w:val="18"/>
          <w:szCs w:val="18"/>
          <w:vertAlign w:val="superscript"/>
        </w:rPr>
        <w:t>5</w:t>
      </w:r>
      <w:r w:rsidRPr="00584CE2">
        <w:rPr>
          <w:rFonts w:ascii="Times New Roman" w:eastAsia="宋体" w:hAnsi="Times New Roman" w:cs="Times New Roman"/>
          <w:sz w:val="18"/>
          <w:szCs w:val="18"/>
        </w:rPr>
        <w:t>，张阿丽</w:t>
      </w:r>
      <w:r w:rsidR="00013703" w:rsidRPr="00584CE2">
        <w:rPr>
          <w:rFonts w:ascii="Times New Roman" w:eastAsia="宋体" w:hAnsi="Times New Roman" w:cs="Times New Roman"/>
          <w:sz w:val="18"/>
          <w:szCs w:val="18"/>
          <w:vertAlign w:val="superscript"/>
        </w:rPr>
        <w:t>10</w:t>
      </w:r>
      <w:r w:rsidR="00713956" w:rsidRPr="00584CE2">
        <w:rPr>
          <w:rFonts w:ascii="Times New Roman" w:eastAsia="宋体" w:hAnsi="Times New Roman" w:cs="Times New Roman"/>
          <w:sz w:val="18"/>
          <w:szCs w:val="18"/>
        </w:rPr>
        <w:t>，吴斌</w:t>
      </w:r>
      <w:r w:rsidR="00713956" w:rsidRPr="00584CE2">
        <w:rPr>
          <w:rFonts w:ascii="Times New Roman" w:eastAsia="宋体" w:hAnsi="Times New Roman" w:cs="Times New Roman"/>
          <w:sz w:val="18"/>
          <w:szCs w:val="18"/>
          <w:vertAlign w:val="superscript"/>
        </w:rPr>
        <w:t>1</w:t>
      </w:r>
    </w:p>
    <w:p w14:paraId="0F3EB333" w14:textId="069B4B69" w:rsidR="00117538" w:rsidRPr="00584CE2" w:rsidRDefault="006A5923" w:rsidP="00265EFA">
      <w:pPr>
        <w:jc w:val="center"/>
        <w:rPr>
          <w:rFonts w:ascii="Times New Roman" w:eastAsia="宋体" w:hAnsi="Times New Roman" w:cs="Times New Roman"/>
          <w:sz w:val="18"/>
          <w:szCs w:val="18"/>
        </w:rPr>
      </w:pPr>
      <w:r w:rsidRPr="00584CE2">
        <w:rPr>
          <w:rFonts w:ascii="Times New Roman" w:eastAsia="宋体" w:hAnsi="Times New Roman" w:cs="Times New Roman" w:hint="eastAsia"/>
          <w:sz w:val="18"/>
          <w:szCs w:val="18"/>
        </w:rPr>
        <w:t>（</w:t>
      </w:r>
      <w:r w:rsidR="00265EFA" w:rsidRPr="00584CE2">
        <w:rPr>
          <w:rFonts w:ascii="Times New Roman" w:eastAsia="宋体" w:hAnsi="Times New Roman" w:cs="Times New Roman" w:hint="eastAsia"/>
          <w:sz w:val="18"/>
          <w:szCs w:val="18"/>
        </w:rPr>
        <w:t xml:space="preserve">1. </w:t>
      </w:r>
      <w:r w:rsidR="00FB5DA5" w:rsidRPr="00584CE2">
        <w:rPr>
          <w:rFonts w:ascii="Times New Roman" w:eastAsia="宋体" w:hAnsi="Times New Roman" w:cs="Times New Roman"/>
          <w:sz w:val="18"/>
          <w:szCs w:val="18"/>
        </w:rPr>
        <w:t>中国科学院</w:t>
      </w:r>
      <w:r w:rsidR="008F70D8" w:rsidRPr="00584CE2">
        <w:rPr>
          <w:rFonts w:ascii="Times New Roman" w:eastAsia="宋体" w:hAnsi="Times New Roman" w:cs="Times New Roman" w:hint="eastAsia"/>
          <w:sz w:val="18"/>
          <w:szCs w:val="18"/>
        </w:rPr>
        <w:t xml:space="preserve"> </w:t>
      </w:r>
      <w:r w:rsidR="00FB5DA5" w:rsidRPr="00584CE2">
        <w:rPr>
          <w:rFonts w:ascii="Times New Roman" w:eastAsia="宋体" w:hAnsi="Times New Roman" w:cs="Times New Roman"/>
          <w:sz w:val="18"/>
          <w:szCs w:val="18"/>
        </w:rPr>
        <w:t>上海天文台，上海</w:t>
      </w:r>
      <w:r w:rsidR="008F70D8" w:rsidRPr="00584CE2">
        <w:rPr>
          <w:rFonts w:ascii="Times New Roman" w:eastAsia="宋体" w:hAnsi="Times New Roman" w:cs="Times New Roman" w:hint="eastAsia"/>
          <w:sz w:val="18"/>
          <w:szCs w:val="18"/>
        </w:rPr>
        <w:t xml:space="preserve"> </w:t>
      </w:r>
      <w:r w:rsidR="00FB5DA5" w:rsidRPr="00584CE2">
        <w:rPr>
          <w:rFonts w:ascii="Times New Roman" w:eastAsia="宋体" w:hAnsi="Times New Roman" w:cs="Times New Roman"/>
          <w:sz w:val="18"/>
          <w:szCs w:val="18"/>
        </w:rPr>
        <w:t>200030</w:t>
      </w:r>
      <w:r w:rsidR="002E2AB8" w:rsidRPr="00584CE2">
        <w:rPr>
          <w:rFonts w:ascii="Times New Roman" w:eastAsia="宋体" w:hAnsi="Times New Roman" w:cs="Times New Roman"/>
          <w:sz w:val="18"/>
          <w:szCs w:val="18"/>
        </w:rPr>
        <w:t>；</w:t>
      </w:r>
      <w:r w:rsidR="00265EFA" w:rsidRPr="00584CE2">
        <w:rPr>
          <w:rFonts w:ascii="Times New Roman" w:eastAsia="宋体" w:hAnsi="Times New Roman" w:cs="Times New Roman" w:hint="eastAsia"/>
          <w:sz w:val="18"/>
          <w:szCs w:val="18"/>
        </w:rPr>
        <w:t xml:space="preserve">2. </w:t>
      </w:r>
      <w:r w:rsidR="00F957BC" w:rsidRPr="00584CE2">
        <w:rPr>
          <w:rFonts w:ascii="Times New Roman" w:eastAsia="宋体" w:hAnsi="Times New Roman" w:cs="Times New Roman"/>
          <w:sz w:val="18"/>
          <w:szCs w:val="18"/>
        </w:rPr>
        <w:t>中国科学院大学，北京</w:t>
      </w:r>
      <w:r w:rsidR="008F70D8" w:rsidRPr="00584CE2">
        <w:rPr>
          <w:rFonts w:ascii="Times New Roman" w:eastAsia="宋体" w:hAnsi="Times New Roman" w:cs="Times New Roman" w:hint="eastAsia"/>
          <w:sz w:val="18"/>
          <w:szCs w:val="18"/>
        </w:rPr>
        <w:t xml:space="preserve"> 100049</w:t>
      </w:r>
      <w:r w:rsidR="008F70D8" w:rsidRPr="00584CE2">
        <w:rPr>
          <w:rFonts w:ascii="Times New Roman" w:eastAsia="宋体" w:hAnsi="Times New Roman" w:cs="Times New Roman" w:hint="eastAsia"/>
          <w:sz w:val="18"/>
          <w:szCs w:val="18"/>
        </w:rPr>
        <w:t>；</w:t>
      </w:r>
      <w:r w:rsidR="00F957BC" w:rsidRPr="00584CE2">
        <w:rPr>
          <w:rFonts w:ascii="Times New Roman" w:eastAsia="宋体" w:hAnsi="Times New Roman" w:cs="Times New Roman"/>
          <w:sz w:val="18"/>
          <w:szCs w:val="18"/>
        </w:rPr>
        <w:t xml:space="preserve">3. </w:t>
      </w:r>
      <w:r w:rsidR="00F957BC" w:rsidRPr="00584CE2">
        <w:rPr>
          <w:rFonts w:ascii="Times New Roman" w:eastAsia="宋体" w:hAnsi="Times New Roman" w:cs="Times New Roman"/>
          <w:sz w:val="18"/>
          <w:szCs w:val="18"/>
        </w:rPr>
        <w:t>北京跟踪与通信技术研究所，北京</w:t>
      </w:r>
      <w:r w:rsidR="00D25844" w:rsidRPr="00584CE2">
        <w:rPr>
          <w:rFonts w:ascii="Times New Roman" w:eastAsia="宋体" w:hAnsi="Times New Roman" w:cs="Times New Roman"/>
          <w:sz w:val="18"/>
          <w:szCs w:val="18"/>
        </w:rPr>
        <w:t>100094</w:t>
      </w:r>
      <w:r w:rsidR="008F70D8" w:rsidRPr="00584CE2">
        <w:rPr>
          <w:rFonts w:ascii="Times New Roman" w:eastAsia="宋体" w:hAnsi="Times New Roman" w:cs="Times New Roman" w:hint="eastAsia"/>
          <w:sz w:val="18"/>
          <w:szCs w:val="18"/>
        </w:rPr>
        <w:t>；</w:t>
      </w:r>
      <w:r w:rsidR="00265EFA" w:rsidRPr="00584CE2">
        <w:rPr>
          <w:rFonts w:ascii="Times New Roman" w:eastAsia="宋体" w:hAnsi="Times New Roman" w:cs="Times New Roman" w:hint="eastAsia"/>
          <w:sz w:val="18"/>
          <w:szCs w:val="18"/>
        </w:rPr>
        <w:t xml:space="preserve">4. </w:t>
      </w:r>
      <w:r w:rsidR="00F957BC" w:rsidRPr="00584CE2">
        <w:rPr>
          <w:rFonts w:ascii="Times New Roman" w:eastAsia="宋体" w:hAnsi="Times New Roman" w:cs="Times New Roman"/>
          <w:sz w:val="18"/>
          <w:szCs w:val="18"/>
        </w:rPr>
        <w:t>智慧地球重点实验室，北京</w:t>
      </w:r>
      <w:r w:rsidR="00D25844" w:rsidRPr="00584CE2">
        <w:rPr>
          <w:rFonts w:ascii="Times New Roman" w:eastAsia="宋体" w:hAnsi="Times New Roman" w:cs="Times New Roman"/>
          <w:sz w:val="18"/>
          <w:szCs w:val="18"/>
        </w:rPr>
        <w:t>100094</w:t>
      </w:r>
      <w:r w:rsidR="008F70D8" w:rsidRPr="00584CE2">
        <w:rPr>
          <w:rFonts w:ascii="Times New Roman" w:eastAsia="宋体" w:hAnsi="Times New Roman" w:cs="Times New Roman" w:hint="eastAsia"/>
          <w:sz w:val="18"/>
          <w:szCs w:val="18"/>
        </w:rPr>
        <w:t>；</w:t>
      </w:r>
      <w:r w:rsidR="00F957BC" w:rsidRPr="00584CE2">
        <w:rPr>
          <w:rFonts w:ascii="Times New Roman" w:eastAsia="宋体" w:hAnsi="Times New Roman" w:cs="Times New Roman"/>
          <w:sz w:val="18"/>
          <w:szCs w:val="18"/>
        </w:rPr>
        <w:t xml:space="preserve">5. </w:t>
      </w:r>
      <w:r w:rsidR="00FB5DA5" w:rsidRPr="00584CE2">
        <w:rPr>
          <w:rFonts w:ascii="Times New Roman" w:eastAsia="宋体" w:hAnsi="Times New Roman" w:cs="Times New Roman"/>
          <w:sz w:val="18"/>
          <w:szCs w:val="18"/>
        </w:rPr>
        <w:t>上海市空间导航与定位技术重点实验室</w:t>
      </w:r>
      <w:r w:rsidR="00F05F4A" w:rsidRPr="00584CE2">
        <w:rPr>
          <w:rFonts w:ascii="Times New Roman" w:eastAsia="宋体" w:hAnsi="Times New Roman" w:cs="Times New Roman" w:hint="eastAsia"/>
          <w:sz w:val="18"/>
          <w:szCs w:val="18"/>
        </w:rPr>
        <w:t>，</w:t>
      </w:r>
      <w:r w:rsidR="00FB5DA5" w:rsidRPr="00584CE2">
        <w:rPr>
          <w:rFonts w:ascii="Times New Roman" w:eastAsia="宋体" w:hAnsi="Times New Roman" w:cs="Times New Roman"/>
          <w:sz w:val="18"/>
          <w:szCs w:val="18"/>
        </w:rPr>
        <w:t>上海</w:t>
      </w:r>
      <w:r w:rsidR="008F70D8" w:rsidRPr="00584CE2">
        <w:rPr>
          <w:rFonts w:ascii="Times New Roman" w:eastAsia="宋体" w:hAnsi="Times New Roman" w:cs="Times New Roman" w:hint="eastAsia"/>
          <w:sz w:val="18"/>
          <w:szCs w:val="18"/>
        </w:rPr>
        <w:t xml:space="preserve"> </w:t>
      </w:r>
      <w:r w:rsidR="00FB5DA5" w:rsidRPr="00584CE2">
        <w:rPr>
          <w:rFonts w:ascii="Times New Roman" w:eastAsia="宋体" w:hAnsi="Times New Roman" w:cs="Times New Roman"/>
          <w:sz w:val="18"/>
          <w:szCs w:val="18"/>
        </w:rPr>
        <w:t>200030;</w:t>
      </w:r>
      <w:r w:rsidR="00265EFA" w:rsidRPr="00584CE2">
        <w:rPr>
          <w:rFonts w:ascii="Times New Roman" w:eastAsia="宋体" w:hAnsi="Times New Roman" w:cs="Times New Roman" w:hint="eastAsia"/>
          <w:sz w:val="18"/>
          <w:szCs w:val="18"/>
        </w:rPr>
        <w:t xml:space="preserve">6. </w:t>
      </w:r>
      <w:r w:rsidR="00FB5DA5" w:rsidRPr="00584CE2">
        <w:rPr>
          <w:rFonts w:ascii="Times New Roman" w:eastAsia="宋体" w:hAnsi="Times New Roman" w:cs="Times New Roman"/>
          <w:sz w:val="18"/>
          <w:szCs w:val="18"/>
        </w:rPr>
        <w:t>中国科学院</w:t>
      </w:r>
      <w:r w:rsidR="00F05F4A" w:rsidRPr="00584CE2">
        <w:rPr>
          <w:rFonts w:ascii="Times New Roman" w:eastAsia="宋体" w:hAnsi="Times New Roman" w:cs="Times New Roman" w:hint="eastAsia"/>
          <w:sz w:val="18"/>
          <w:szCs w:val="18"/>
        </w:rPr>
        <w:t xml:space="preserve"> </w:t>
      </w:r>
      <w:r w:rsidR="00FB5DA5" w:rsidRPr="00584CE2">
        <w:rPr>
          <w:rFonts w:ascii="Times New Roman" w:eastAsia="宋体" w:hAnsi="Times New Roman" w:cs="Times New Roman"/>
          <w:sz w:val="18"/>
          <w:szCs w:val="18"/>
        </w:rPr>
        <w:t>行星科学重点实验室</w:t>
      </w:r>
      <w:r w:rsidR="00F05F4A" w:rsidRPr="00584CE2">
        <w:rPr>
          <w:rFonts w:ascii="Times New Roman" w:eastAsia="宋体" w:hAnsi="Times New Roman" w:cs="Times New Roman" w:hint="eastAsia"/>
          <w:sz w:val="18"/>
          <w:szCs w:val="18"/>
        </w:rPr>
        <w:t>，</w:t>
      </w:r>
      <w:r w:rsidR="00FB5DA5" w:rsidRPr="00584CE2">
        <w:rPr>
          <w:rFonts w:ascii="Times New Roman" w:eastAsia="宋体" w:hAnsi="Times New Roman" w:cs="Times New Roman"/>
          <w:sz w:val="18"/>
          <w:szCs w:val="18"/>
        </w:rPr>
        <w:t>上海</w:t>
      </w:r>
      <w:r w:rsidR="008F70D8" w:rsidRPr="00584CE2">
        <w:rPr>
          <w:rFonts w:ascii="Times New Roman" w:eastAsia="宋体" w:hAnsi="Times New Roman" w:cs="Times New Roman" w:hint="eastAsia"/>
          <w:sz w:val="18"/>
          <w:szCs w:val="18"/>
        </w:rPr>
        <w:t xml:space="preserve"> </w:t>
      </w:r>
      <w:r w:rsidR="00FB5DA5" w:rsidRPr="00584CE2">
        <w:rPr>
          <w:rFonts w:ascii="Times New Roman" w:eastAsia="宋体" w:hAnsi="Times New Roman" w:cs="Times New Roman"/>
          <w:sz w:val="18"/>
          <w:szCs w:val="18"/>
        </w:rPr>
        <w:t>200030</w:t>
      </w:r>
      <w:r w:rsidR="00E76527" w:rsidRPr="00584CE2">
        <w:rPr>
          <w:rFonts w:ascii="Times New Roman" w:eastAsia="宋体" w:hAnsi="Times New Roman" w:cs="Times New Roman"/>
          <w:sz w:val="18"/>
          <w:szCs w:val="18"/>
        </w:rPr>
        <w:t>；</w:t>
      </w:r>
      <w:r w:rsidR="00265EFA" w:rsidRPr="00584CE2">
        <w:rPr>
          <w:rFonts w:ascii="Times New Roman" w:eastAsia="宋体" w:hAnsi="Times New Roman" w:cs="Times New Roman" w:hint="eastAsia"/>
          <w:sz w:val="18"/>
          <w:szCs w:val="18"/>
        </w:rPr>
        <w:t xml:space="preserve">7. </w:t>
      </w:r>
      <w:r w:rsidR="00FB5DA5" w:rsidRPr="00584CE2">
        <w:rPr>
          <w:rFonts w:ascii="Times New Roman" w:eastAsia="宋体" w:hAnsi="Times New Roman" w:cs="Times New Roman"/>
          <w:sz w:val="18"/>
          <w:szCs w:val="18"/>
        </w:rPr>
        <w:t>中国科学院大学</w:t>
      </w:r>
      <w:r w:rsidR="00F05F4A" w:rsidRPr="00584CE2">
        <w:rPr>
          <w:rFonts w:ascii="Times New Roman" w:eastAsia="宋体" w:hAnsi="Times New Roman" w:cs="Times New Roman" w:hint="eastAsia"/>
          <w:sz w:val="18"/>
          <w:szCs w:val="18"/>
        </w:rPr>
        <w:t xml:space="preserve"> </w:t>
      </w:r>
      <w:r w:rsidR="00FB5DA5" w:rsidRPr="00584CE2">
        <w:rPr>
          <w:rFonts w:ascii="Times New Roman" w:eastAsia="宋体" w:hAnsi="Times New Roman" w:cs="Times New Roman"/>
          <w:sz w:val="18"/>
          <w:szCs w:val="18"/>
        </w:rPr>
        <w:t>天文与空间科学学院</w:t>
      </w:r>
      <w:r w:rsidR="00F05F4A" w:rsidRPr="00584CE2">
        <w:rPr>
          <w:rFonts w:ascii="Times New Roman" w:eastAsia="宋体" w:hAnsi="Times New Roman" w:cs="Times New Roman" w:hint="eastAsia"/>
          <w:sz w:val="18"/>
          <w:szCs w:val="18"/>
        </w:rPr>
        <w:t>，</w:t>
      </w:r>
      <w:r w:rsidR="00FB5DA5" w:rsidRPr="00584CE2">
        <w:rPr>
          <w:rFonts w:ascii="Times New Roman" w:eastAsia="宋体" w:hAnsi="Times New Roman" w:cs="Times New Roman"/>
          <w:sz w:val="18"/>
          <w:szCs w:val="18"/>
        </w:rPr>
        <w:t>北京</w:t>
      </w:r>
      <w:r w:rsidR="00FB5DA5" w:rsidRPr="00584CE2">
        <w:rPr>
          <w:rFonts w:ascii="Times New Roman" w:eastAsia="宋体" w:hAnsi="Times New Roman" w:cs="Times New Roman"/>
          <w:sz w:val="18"/>
          <w:szCs w:val="18"/>
        </w:rPr>
        <w:t xml:space="preserve"> 100049;</w:t>
      </w:r>
      <w:r w:rsidR="00265EFA" w:rsidRPr="00584CE2">
        <w:rPr>
          <w:rFonts w:ascii="Times New Roman" w:eastAsia="宋体" w:hAnsi="Times New Roman" w:cs="Times New Roman" w:hint="eastAsia"/>
          <w:sz w:val="18"/>
          <w:szCs w:val="18"/>
        </w:rPr>
        <w:t xml:space="preserve">8. </w:t>
      </w:r>
      <w:r w:rsidR="00FB5DA5" w:rsidRPr="00584CE2">
        <w:rPr>
          <w:rFonts w:ascii="Times New Roman" w:eastAsia="宋体" w:hAnsi="Times New Roman" w:cs="Times New Roman"/>
          <w:sz w:val="18"/>
          <w:szCs w:val="18"/>
        </w:rPr>
        <w:t>湖北</w:t>
      </w:r>
      <w:r w:rsidR="008923EB" w:rsidRPr="00584CE2">
        <w:rPr>
          <w:rFonts w:ascii="Times New Roman" w:eastAsia="宋体" w:hAnsi="Times New Roman" w:cs="Times New Roman"/>
          <w:sz w:val="18"/>
          <w:szCs w:val="18"/>
        </w:rPr>
        <w:t>省</w:t>
      </w:r>
      <w:r w:rsidR="00FB5DA5" w:rsidRPr="00584CE2">
        <w:rPr>
          <w:rFonts w:ascii="Times New Roman" w:eastAsia="宋体" w:hAnsi="Times New Roman" w:cs="Times New Roman"/>
          <w:sz w:val="18"/>
          <w:szCs w:val="18"/>
        </w:rPr>
        <w:t>地震局</w:t>
      </w:r>
      <w:r w:rsidR="008F70D8" w:rsidRPr="00584CE2">
        <w:rPr>
          <w:rFonts w:ascii="Times New Roman" w:eastAsia="宋体" w:hAnsi="Times New Roman" w:cs="Times New Roman" w:hint="eastAsia"/>
          <w:sz w:val="18"/>
          <w:szCs w:val="18"/>
        </w:rPr>
        <w:t>，</w:t>
      </w:r>
      <w:r w:rsidR="00FB5DA5" w:rsidRPr="00584CE2">
        <w:rPr>
          <w:rFonts w:ascii="Times New Roman" w:eastAsia="宋体" w:hAnsi="Times New Roman" w:cs="Times New Roman"/>
          <w:sz w:val="18"/>
          <w:szCs w:val="18"/>
        </w:rPr>
        <w:t>武汉</w:t>
      </w:r>
      <w:r w:rsidR="008F70D8" w:rsidRPr="00584CE2">
        <w:rPr>
          <w:rFonts w:ascii="Times New Roman" w:eastAsia="宋体" w:hAnsi="Times New Roman" w:cs="Times New Roman" w:hint="eastAsia"/>
          <w:sz w:val="18"/>
          <w:szCs w:val="18"/>
        </w:rPr>
        <w:t xml:space="preserve"> </w:t>
      </w:r>
      <w:r w:rsidR="00FB5DA5" w:rsidRPr="00584CE2">
        <w:rPr>
          <w:rFonts w:ascii="Times New Roman" w:eastAsia="宋体" w:hAnsi="Times New Roman" w:cs="Times New Roman"/>
          <w:sz w:val="18"/>
          <w:szCs w:val="18"/>
          <w:shd w:val="clear" w:color="auto" w:fill="FFFFFF"/>
        </w:rPr>
        <w:t>430064</w:t>
      </w:r>
      <w:r w:rsidR="00E76527" w:rsidRPr="00584CE2">
        <w:rPr>
          <w:rFonts w:ascii="Times New Roman" w:eastAsia="宋体" w:hAnsi="Times New Roman" w:cs="Times New Roman"/>
          <w:sz w:val="18"/>
          <w:szCs w:val="18"/>
          <w:shd w:val="clear" w:color="auto" w:fill="FFFFFF"/>
        </w:rPr>
        <w:t>；</w:t>
      </w:r>
      <w:r w:rsidR="00265EFA" w:rsidRPr="00584CE2">
        <w:rPr>
          <w:rFonts w:ascii="Times New Roman" w:eastAsia="宋体" w:hAnsi="Times New Roman" w:cs="Times New Roman" w:hint="eastAsia"/>
          <w:sz w:val="18"/>
          <w:szCs w:val="18"/>
        </w:rPr>
        <w:t xml:space="preserve">9. </w:t>
      </w:r>
      <w:r w:rsidR="00FB5DA5" w:rsidRPr="00584CE2">
        <w:rPr>
          <w:rFonts w:ascii="Times New Roman" w:eastAsia="宋体" w:hAnsi="Times New Roman" w:cs="Times New Roman"/>
          <w:sz w:val="18"/>
          <w:szCs w:val="18"/>
        </w:rPr>
        <w:t>中国地震台网中心，北京</w:t>
      </w:r>
      <w:r w:rsidR="008F70D8" w:rsidRPr="00584CE2">
        <w:rPr>
          <w:rFonts w:ascii="Times New Roman" w:eastAsia="宋体" w:hAnsi="Times New Roman" w:cs="Times New Roman" w:hint="eastAsia"/>
          <w:sz w:val="18"/>
          <w:szCs w:val="18"/>
        </w:rPr>
        <w:t xml:space="preserve"> </w:t>
      </w:r>
      <w:bookmarkStart w:id="1" w:name="OLE_LINK6"/>
      <w:r w:rsidR="00FB5DA5" w:rsidRPr="00584CE2">
        <w:rPr>
          <w:rFonts w:ascii="Times New Roman" w:eastAsia="宋体" w:hAnsi="Times New Roman" w:cs="Times New Roman"/>
          <w:sz w:val="18"/>
          <w:szCs w:val="18"/>
          <w:shd w:val="clear" w:color="auto" w:fill="FFFFFF"/>
        </w:rPr>
        <w:t>1000</w:t>
      </w:r>
      <w:r w:rsidR="00890D0D" w:rsidRPr="00584CE2">
        <w:rPr>
          <w:rFonts w:ascii="Times New Roman" w:eastAsia="宋体" w:hAnsi="Times New Roman" w:cs="Times New Roman"/>
          <w:sz w:val="18"/>
          <w:szCs w:val="18"/>
          <w:shd w:val="clear" w:color="auto" w:fill="FFFFFF"/>
        </w:rPr>
        <w:t>81</w:t>
      </w:r>
      <w:bookmarkEnd w:id="1"/>
      <w:r w:rsidR="00E76527" w:rsidRPr="00584CE2">
        <w:rPr>
          <w:rFonts w:ascii="Times New Roman" w:eastAsia="宋体" w:hAnsi="Times New Roman" w:cs="Times New Roman"/>
          <w:sz w:val="18"/>
          <w:szCs w:val="18"/>
          <w:shd w:val="clear" w:color="auto" w:fill="FFFFFF"/>
        </w:rPr>
        <w:t>；</w:t>
      </w:r>
      <w:r w:rsidR="00265EFA" w:rsidRPr="00584CE2">
        <w:rPr>
          <w:rFonts w:ascii="Times New Roman" w:eastAsia="宋体" w:hAnsi="Times New Roman" w:cs="Times New Roman" w:hint="eastAsia"/>
          <w:sz w:val="18"/>
          <w:szCs w:val="18"/>
        </w:rPr>
        <w:t xml:space="preserve">10. </w:t>
      </w:r>
      <w:r w:rsidR="00FB5DA5" w:rsidRPr="00584CE2">
        <w:rPr>
          <w:rFonts w:ascii="Times New Roman" w:eastAsia="宋体" w:hAnsi="Times New Roman" w:cs="Times New Roman"/>
          <w:sz w:val="18"/>
          <w:szCs w:val="18"/>
        </w:rPr>
        <w:t>中国科学院</w:t>
      </w:r>
      <w:r w:rsidR="00F05F4A" w:rsidRPr="00584CE2">
        <w:rPr>
          <w:rFonts w:ascii="Times New Roman" w:eastAsia="宋体" w:hAnsi="Times New Roman" w:cs="Times New Roman" w:hint="eastAsia"/>
          <w:sz w:val="18"/>
          <w:szCs w:val="18"/>
        </w:rPr>
        <w:t xml:space="preserve"> </w:t>
      </w:r>
      <w:r w:rsidR="00FB5DA5" w:rsidRPr="00584CE2">
        <w:rPr>
          <w:rFonts w:ascii="Times New Roman" w:eastAsia="宋体" w:hAnsi="Times New Roman" w:cs="Times New Roman"/>
          <w:sz w:val="18"/>
          <w:szCs w:val="18"/>
        </w:rPr>
        <w:t>新疆天文台，新疆</w:t>
      </w:r>
      <w:r w:rsidR="008F70D8" w:rsidRPr="00584CE2">
        <w:rPr>
          <w:rFonts w:ascii="Times New Roman" w:eastAsia="宋体" w:hAnsi="Times New Roman" w:cs="Times New Roman" w:hint="eastAsia"/>
          <w:sz w:val="18"/>
          <w:szCs w:val="18"/>
        </w:rPr>
        <w:t xml:space="preserve"> </w:t>
      </w:r>
      <w:r w:rsidR="00FB5DA5" w:rsidRPr="00584CE2">
        <w:rPr>
          <w:rFonts w:ascii="Times New Roman" w:eastAsia="宋体" w:hAnsi="Times New Roman" w:cs="Times New Roman"/>
          <w:sz w:val="18"/>
          <w:szCs w:val="18"/>
          <w:shd w:val="clear" w:color="auto" w:fill="FFFFFF"/>
        </w:rPr>
        <w:t>830011</w:t>
      </w:r>
      <w:r w:rsidRPr="00584CE2">
        <w:rPr>
          <w:rFonts w:ascii="Times New Roman" w:eastAsia="宋体" w:hAnsi="Times New Roman" w:cs="Times New Roman" w:hint="eastAsia"/>
          <w:sz w:val="18"/>
          <w:szCs w:val="18"/>
          <w:shd w:val="clear" w:color="auto" w:fill="FFFFFF"/>
        </w:rPr>
        <w:t>）</w:t>
      </w:r>
    </w:p>
    <w:p w14:paraId="736D5F00" w14:textId="77777777" w:rsidR="00117538" w:rsidRPr="00584CE2" w:rsidRDefault="00117538">
      <w:pPr>
        <w:spacing w:line="360" w:lineRule="auto"/>
        <w:rPr>
          <w:rFonts w:ascii="Times New Roman" w:eastAsia="宋体" w:hAnsi="Times New Roman" w:cs="Times New Roman"/>
          <w:sz w:val="24"/>
          <w:szCs w:val="24"/>
        </w:rPr>
      </w:pPr>
    </w:p>
    <w:p w14:paraId="45E27B09" w14:textId="77777777" w:rsidR="00992617" w:rsidRPr="00584CE2" w:rsidRDefault="00FB5DA5" w:rsidP="00FA39FC">
      <w:pPr>
        <w:spacing w:line="360" w:lineRule="auto"/>
        <w:rPr>
          <w:rFonts w:ascii="Times New Roman" w:eastAsia="宋体" w:hAnsi="Times New Roman" w:cs="Times New Roman"/>
          <w:sz w:val="24"/>
          <w:szCs w:val="24"/>
        </w:rPr>
      </w:pPr>
      <w:r w:rsidRPr="00584CE2">
        <w:rPr>
          <w:rFonts w:ascii="Times New Roman" w:eastAsia="宋体" w:hAnsi="Times New Roman" w:cs="Times New Roman"/>
          <w:sz w:val="24"/>
          <w:szCs w:val="24"/>
        </w:rPr>
        <w:t>摘要</w:t>
      </w:r>
    </w:p>
    <w:p w14:paraId="1C96E1D0" w14:textId="11F8DBA2" w:rsidR="00117538" w:rsidRPr="00584CE2" w:rsidRDefault="00CF1A60" w:rsidP="00992617">
      <w:pPr>
        <w:spacing w:line="360" w:lineRule="auto"/>
        <w:ind w:firstLineChars="200" w:firstLine="480"/>
        <w:rPr>
          <w:rFonts w:ascii="Times New Roman" w:eastAsia="宋体" w:hAnsi="Times New Roman" w:cs="Times New Roman"/>
          <w:sz w:val="24"/>
          <w:szCs w:val="24"/>
        </w:rPr>
      </w:pPr>
      <w:r w:rsidRPr="00584CE2">
        <w:rPr>
          <w:rFonts w:ascii="Times New Roman" w:eastAsia="宋体" w:hAnsi="Times New Roman" w:cs="Times New Roman" w:hint="eastAsia"/>
          <w:sz w:val="24"/>
          <w:szCs w:val="24"/>
        </w:rPr>
        <w:t>基于</w:t>
      </w:r>
      <w:r w:rsidRPr="00584CE2">
        <w:rPr>
          <w:rFonts w:ascii="Times New Roman" w:eastAsia="宋体" w:hAnsi="Times New Roman" w:cs="Times New Roman" w:hint="eastAsia"/>
          <w:sz w:val="24"/>
          <w:szCs w:val="24"/>
        </w:rPr>
        <w:t>SLR</w:t>
      </w:r>
      <w:r w:rsidRPr="00584CE2">
        <w:rPr>
          <w:rFonts w:ascii="Times New Roman" w:eastAsia="宋体" w:hAnsi="Times New Roman" w:cs="Times New Roman" w:hint="eastAsia"/>
          <w:sz w:val="24"/>
          <w:szCs w:val="24"/>
        </w:rPr>
        <w:t>技术进行地面测站坐标的精确测定，对于建立和维持各类参考框架（如</w:t>
      </w:r>
      <w:r w:rsidRPr="00584CE2">
        <w:rPr>
          <w:rFonts w:ascii="Times New Roman" w:eastAsia="宋体" w:hAnsi="Times New Roman" w:cs="Times New Roman" w:hint="eastAsia"/>
          <w:sz w:val="24"/>
          <w:szCs w:val="24"/>
        </w:rPr>
        <w:t>ITRF</w:t>
      </w:r>
      <w:r w:rsidR="006E433C" w:rsidRPr="00584CE2">
        <w:rPr>
          <w:rFonts w:ascii="Times New Roman" w:eastAsia="宋体" w:hAnsi="Times New Roman" w:cs="Times New Roman" w:hint="eastAsia"/>
          <w:sz w:val="24"/>
          <w:szCs w:val="24"/>
        </w:rPr>
        <w:t>、</w:t>
      </w:r>
      <w:r w:rsidR="006E433C" w:rsidRPr="00584CE2">
        <w:rPr>
          <w:rFonts w:ascii="Times New Roman" w:eastAsia="宋体" w:hAnsi="Times New Roman" w:cs="Times New Roman" w:hint="eastAsia"/>
          <w:sz w:val="24"/>
          <w:szCs w:val="24"/>
        </w:rPr>
        <w:t>SLRF</w:t>
      </w:r>
      <w:r w:rsidRPr="00584CE2">
        <w:rPr>
          <w:rFonts w:ascii="Times New Roman" w:eastAsia="宋体" w:hAnsi="Times New Roman" w:cs="Times New Roman" w:hint="eastAsia"/>
          <w:sz w:val="24"/>
          <w:szCs w:val="24"/>
        </w:rPr>
        <w:t>）、建立全球的海潮和固体潮模型、监测全球的板块运动和地震活动等方面都有着重要意义。</w:t>
      </w:r>
      <w:r w:rsidR="000659E4" w:rsidRPr="00584CE2">
        <w:rPr>
          <w:rFonts w:ascii="Times New Roman" w:eastAsia="宋体" w:hAnsi="Times New Roman" w:cs="Times New Roman"/>
          <w:sz w:val="24"/>
          <w:szCs w:val="24"/>
        </w:rPr>
        <w:t>新疆人卫激光测距</w:t>
      </w:r>
      <w:r w:rsidR="00407236" w:rsidRPr="00584CE2">
        <w:rPr>
          <w:rFonts w:ascii="Times New Roman" w:eastAsia="宋体" w:hAnsi="Times New Roman" w:cs="Times New Roman"/>
          <w:sz w:val="24"/>
          <w:szCs w:val="24"/>
        </w:rPr>
        <w:t>（</w:t>
      </w:r>
      <w:r w:rsidR="00407236" w:rsidRPr="00584CE2">
        <w:rPr>
          <w:rFonts w:ascii="Times New Roman" w:eastAsia="宋体" w:hAnsi="Times New Roman" w:cs="Times New Roman"/>
          <w:sz w:val="24"/>
          <w:szCs w:val="24"/>
        </w:rPr>
        <w:t>SLR</w:t>
      </w:r>
      <w:r w:rsidR="00407236" w:rsidRPr="00584CE2">
        <w:rPr>
          <w:rFonts w:ascii="Times New Roman" w:eastAsia="宋体" w:hAnsi="Times New Roman" w:cs="Times New Roman"/>
          <w:sz w:val="24"/>
          <w:szCs w:val="24"/>
        </w:rPr>
        <w:t>）</w:t>
      </w:r>
      <w:r w:rsidR="000659E4" w:rsidRPr="00584CE2">
        <w:rPr>
          <w:rFonts w:ascii="Times New Roman" w:eastAsia="宋体" w:hAnsi="Times New Roman" w:cs="Times New Roman"/>
          <w:sz w:val="24"/>
          <w:szCs w:val="24"/>
        </w:rPr>
        <w:t>流动站初始坐标未做精密归心测量以及受到</w:t>
      </w:r>
      <w:r w:rsidR="00521AA4" w:rsidRPr="00584CE2">
        <w:rPr>
          <w:rFonts w:ascii="Times New Roman" w:eastAsia="宋体" w:hAnsi="Times New Roman" w:cs="Times New Roman"/>
          <w:sz w:val="24"/>
          <w:szCs w:val="24"/>
        </w:rPr>
        <w:t>台站</w:t>
      </w:r>
      <w:r w:rsidR="000659E4" w:rsidRPr="00584CE2">
        <w:rPr>
          <w:rFonts w:ascii="Times New Roman" w:eastAsia="宋体" w:hAnsi="Times New Roman" w:cs="Times New Roman"/>
          <w:sz w:val="24"/>
          <w:szCs w:val="24"/>
        </w:rPr>
        <w:t>外部环境等因素影响，为了更好的发挥台站在</w:t>
      </w:r>
      <w:r w:rsidR="00DA0E2D" w:rsidRPr="00584CE2">
        <w:rPr>
          <w:rFonts w:ascii="Times New Roman" w:eastAsia="宋体" w:hAnsi="Times New Roman" w:cs="Times New Roman"/>
          <w:sz w:val="24"/>
          <w:szCs w:val="24"/>
        </w:rPr>
        <w:t>高精度</w:t>
      </w:r>
      <w:r w:rsidR="000659E4" w:rsidRPr="00584CE2">
        <w:rPr>
          <w:rFonts w:ascii="Times New Roman" w:eastAsia="宋体" w:hAnsi="Times New Roman" w:cs="Times New Roman"/>
          <w:sz w:val="24"/>
          <w:szCs w:val="24"/>
        </w:rPr>
        <w:t>科学研究以及卫星导航等领域的作用，现对台站坐标进行重新解算。</w:t>
      </w:r>
      <w:r w:rsidR="00FB5DA5" w:rsidRPr="00584CE2">
        <w:rPr>
          <w:rFonts w:ascii="Times New Roman" w:eastAsia="宋体" w:hAnsi="Times New Roman" w:cs="Times New Roman"/>
          <w:sz w:val="24"/>
          <w:szCs w:val="24"/>
        </w:rPr>
        <w:t>利用新疆</w:t>
      </w:r>
      <w:r w:rsidR="00FB5DA5" w:rsidRPr="00584CE2">
        <w:rPr>
          <w:rFonts w:ascii="Times New Roman" w:eastAsia="宋体" w:hAnsi="Times New Roman" w:cs="Times New Roman"/>
          <w:sz w:val="24"/>
          <w:szCs w:val="24"/>
        </w:rPr>
        <w:t>SLR</w:t>
      </w:r>
      <w:r w:rsidR="00FB5DA5" w:rsidRPr="00584CE2">
        <w:rPr>
          <w:rFonts w:ascii="Times New Roman" w:eastAsia="宋体" w:hAnsi="Times New Roman" w:cs="Times New Roman"/>
          <w:sz w:val="24"/>
          <w:szCs w:val="24"/>
        </w:rPr>
        <w:t>流动站</w:t>
      </w:r>
      <w:r w:rsidR="00FB5DA5" w:rsidRPr="00584CE2">
        <w:rPr>
          <w:rFonts w:ascii="Times New Roman" w:eastAsia="宋体" w:hAnsi="Times New Roman" w:cs="Times New Roman"/>
          <w:sz w:val="24"/>
          <w:szCs w:val="24"/>
        </w:rPr>
        <w:t>2023</w:t>
      </w:r>
      <w:r w:rsidR="00FB5DA5" w:rsidRPr="00584CE2">
        <w:rPr>
          <w:rFonts w:ascii="Times New Roman" w:eastAsia="宋体" w:hAnsi="Times New Roman" w:cs="Times New Roman"/>
          <w:sz w:val="24"/>
          <w:szCs w:val="24"/>
        </w:rPr>
        <w:t>年</w:t>
      </w:r>
      <w:r w:rsidR="00FB5DA5" w:rsidRPr="00584CE2">
        <w:rPr>
          <w:rFonts w:ascii="Times New Roman" w:eastAsia="宋体" w:hAnsi="Times New Roman" w:cs="Times New Roman"/>
          <w:sz w:val="24"/>
          <w:szCs w:val="24"/>
        </w:rPr>
        <w:t>8</w:t>
      </w:r>
      <w:r w:rsidR="00FB5DA5" w:rsidRPr="00584CE2">
        <w:rPr>
          <w:rFonts w:ascii="Times New Roman" w:eastAsia="宋体" w:hAnsi="Times New Roman" w:cs="Times New Roman"/>
          <w:sz w:val="24"/>
          <w:szCs w:val="24"/>
        </w:rPr>
        <w:t>月</w:t>
      </w:r>
      <w:r w:rsidR="00FB5DA5" w:rsidRPr="00584CE2">
        <w:rPr>
          <w:rFonts w:ascii="Times New Roman" w:eastAsia="宋体" w:hAnsi="Times New Roman" w:cs="Times New Roman"/>
          <w:sz w:val="24"/>
          <w:szCs w:val="24"/>
        </w:rPr>
        <w:t>17</w:t>
      </w:r>
      <w:r w:rsidR="00FB5DA5" w:rsidRPr="00584CE2">
        <w:rPr>
          <w:rFonts w:ascii="Times New Roman" w:eastAsia="宋体" w:hAnsi="Times New Roman" w:cs="Times New Roman"/>
          <w:sz w:val="24"/>
          <w:szCs w:val="24"/>
        </w:rPr>
        <w:t>日至</w:t>
      </w:r>
      <w:r w:rsidR="00FB5DA5" w:rsidRPr="00584CE2">
        <w:rPr>
          <w:rFonts w:ascii="Times New Roman" w:eastAsia="宋体" w:hAnsi="Times New Roman" w:cs="Times New Roman"/>
          <w:sz w:val="24"/>
          <w:szCs w:val="24"/>
        </w:rPr>
        <w:t>2</w:t>
      </w:r>
      <w:r w:rsidR="003E10E8" w:rsidRPr="00584CE2">
        <w:rPr>
          <w:rFonts w:ascii="Times New Roman" w:eastAsia="宋体" w:hAnsi="Times New Roman" w:cs="Times New Roman"/>
          <w:sz w:val="24"/>
          <w:szCs w:val="24"/>
        </w:rPr>
        <w:t>6</w:t>
      </w:r>
      <w:r w:rsidR="00FB5DA5" w:rsidRPr="00584CE2">
        <w:rPr>
          <w:rFonts w:ascii="Times New Roman" w:eastAsia="宋体" w:hAnsi="Times New Roman" w:cs="Times New Roman"/>
          <w:sz w:val="24"/>
          <w:szCs w:val="24"/>
        </w:rPr>
        <w:t>日对</w:t>
      </w:r>
      <w:r w:rsidR="00FB5DA5" w:rsidRPr="00584CE2">
        <w:rPr>
          <w:rFonts w:ascii="Times New Roman" w:eastAsia="宋体" w:hAnsi="Times New Roman" w:cs="Times New Roman"/>
          <w:sz w:val="24"/>
          <w:szCs w:val="24"/>
        </w:rPr>
        <w:t>Lageos2</w:t>
      </w:r>
      <w:r w:rsidR="00FB5DA5" w:rsidRPr="00584CE2">
        <w:rPr>
          <w:rFonts w:ascii="Times New Roman" w:eastAsia="宋体" w:hAnsi="Times New Roman" w:cs="Times New Roman"/>
          <w:sz w:val="24"/>
          <w:szCs w:val="24"/>
        </w:rPr>
        <w:t>卫星的少量观测数据，</w:t>
      </w:r>
      <w:r w:rsidR="00C4724E" w:rsidRPr="00584CE2">
        <w:rPr>
          <w:rFonts w:ascii="Times New Roman" w:eastAsia="宋体" w:hAnsi="Times New Roman" w:cs="Times New Roman" w:hint="eastAsia"/>
          <w:sz w:val="24"/>
          <w:szCs w:val="24"/>
        </w:rPr>
        <w:t>采用精密定轨和参考轨道检核两种方法进行台站坐标解算及精度分析</w:t>
      </w:r>
      <w:r w:rsidR="00E359E6" w:rsidRPr="00584CE2">
        <w:rPr>
          <w:rFonts w:ascii="Times New Roman" w:eastAsia="宋体" w:hAnsi="Times New Roman" w:cs="Times New Roman"/>
          <w:sz w:val="24"/>
          <w:szCs w:val="24"/>
        </w:rPr>
        <w:t>，并</w:t>
      </w:r>
      <w:r w:rsidR="006D2BF3" w:rsidRPr="00584CE2">
        <w:rPr>
          <w:rFonts w:ascii="Times New Roman" w:eastAsia="宋体" w:hAnsi="Times New Roman" w:cs="Times New Roman"/>
          <w:sz w:val="24"/>
          <w:szCs w:val="24"/>
        </w:rPr>
        <w:t>将新坐标应用于</w:t>
      </w:r>
      <w:r w:rsidR="00FB5DA5" w:rsidRPr="00584CE2">
        <w:rPr>
          <w:rFonts w:ascii="Times New Roman" w:eastAsia="宋体" w:hAnsi="Times New Roman" w:cs="Times New Roman"/>
          <w:sz w:val="24"/>
          <w:szCs w:val="24"/>
        </w:rPr>
        <w:t>海洋二号</w:t>
      </w:r>
      <w:r w:rsidR="00FB5DA5" w:rsidRPr="00584CE2">
        <w:rPr>
          <w:rFonts w:ascii="Times New Roman" w:eastAsia="宋体" w:hAnsi="Times New Roman" w:cs="Times New Roman"/>
          <w:sz w:val="24"/>
          <w:szCs w:val="24"/>
        </w:rPr>
        <w:t>D</w:t>
      </w:r>
      <w:r w:rsidR="00FB5DA5" w:rsidRPr="00584CE2">
        <w:rPr>
          <w:rFonts w:ascii="Times New Roman" w:eastAsia="宋体" w:hAnsi="Times New Roman" w:cs="Times New Roman"/>
          <w:sz w:val="24"/>
          <w:szCs w:val="24"/>
        </w:rPr>
        <w:t>卫星的</w:t>
      </w:r>
      <w:r w:rsidR="00F8360C" w:rsidRPr="00584CE2">
        <w:rPr>
          <w:rFonts w:ascii="Times New Roman" w:eastAsia="宋体" w:hAnsi="Times New Roman" w:cs="Times New Roman"/>
          <w:sz w:val="24"/>
          <w:szCs w:val="24"/>
        </w:rPr>
        <w:t>卫星</w:t>
      </w:r>
      <w:r w:rsidR="00FB5DA5" w:rsidRPr="00584CE2">
        <w:rPr>
          <w:rFonts w:ascii="Times New Roman" w:eastAsia="宋体" w:hAnsi="Times New Roman" w:cs="Times New Roman"/>
          <w:sz w:val="24"/>
          <w:szCs w:val="24"/>
        </w:rPr>
        <w:t>轨道验证</w:t>
      </w:r>
      <w:r w:rsidR="005E6DCE" w:rsidRPr="00584CE2">
        <w:rPr>
          <w:rFonts w:ascii="Times New Roman" w:eastAsia="宋体" w:hAnsi="Times New Roman" w:cs="Times New Roman"/>
          <w:sz w:val="24"/>
          <w:szCs w:val="24"/>
        </w:rPr>
        <w:t>中</w:t>
      </w:r>
      <w:r w:rsidR="00FB5DA5" w:rsidRPr="00584CE2">
        <w:rPr>
          <w:rFonts w:ascii="Times New Roman" w:eastAsia="宋体" w:hAnsi="Times New Roman" w:cs="Times New Roman"/>
          <w:sz w:val="24"/>
          <w:szCs w:val="24"/>
        </w:rPr>
        <w:t>。结果表明，采用两种坐标解算方法得到</w:t>
      </w:r>
      <w:r w:rsidR="00CB377E" w:rsidRPr="00584CE2">
        <w:rPr>
          <w:rFonts w:ascii="Times New Roman" w:eastAsia="宋体" w:hAnsi="Times New Roman" w:cs="Times New Roman" w:hint="eastAsia"/>
          <w:sz w:val="24"/>
          <w:szCs w:val="24"/>
        </w:rPr>
        <w:t>的</w:t>
      </w:r>
      <w:r w:rsidR="00FB5DA5" w:rsidRPr="00584CE2">
        <w:rPr>
          <w:rFonts w:ascii="Times New Roman" w:eastAsia="宋体" w:hAnsi="Times New Roman" w:cs="Times New Roman"/>
          <w:sz w:val="24"/>
          <w:szCs w:val="24"/>
        </w:rPr>
        <w:t>坐标差异</w:t>
      </w:r>
      <w:r w:rsidR="005933E7" w:rsidRPr="00584CE2">
        <w:rPr>
          <w:rFonts w:ascii="Times New Roman" w:eastAsia="宋体" w:hAnsi="Times New Roman" w:cs="Times New Roman"/>
          <w:sz w:val="24"/>
          <w:szCs w:val="24"/>
        </w:rPr>
        <w:t>均值</w:t>
      </w:r>
      <w:r w:rsidR="00FB5DA5" w:rsidRPr="00584CE2">
        <w:rPr>
          <w:rFonts w:ascii="Times New Roman" w:eastAsia="宋体" w:hAnsi="Times New Roman" w:cs="Times New Roman"/>
          <w:sz w:val="24"/>
          <w:szCs w:val="24"/>
        </w:rPr>
        <w:t>约</w:t>
      </w:r>
      <w:r w:rsidR="005933E7" w:rsidRPr="00584CE2">
        <w:rPr>
          <w:rFonts w:ascii="Times New Roman" w:eastAsia="宋体" w:hAnsi="Times New Roman" w:cs="Times New Roman"/>
          <w:sz w:val="24"/>
          <w:szCs w:val="24"/>
        </w:rPr>
        <w:t>3</w:t>
      </w:r>
      <w:r w:rsidR="00FB5DA5" w:rsidRPr="00584CE2">
        <w:rPr>
          <w:rFonts w:ascii="Times New Roman" w:eastAsia="宋体" w:hAnsi="Times New Roman" w:cs="Times New Roman"/>
          <w:sz w:val="24"/>
          <w:szCs w:val="24"/>
        </w:rPr>
        <w:t>cm</w:t>
      </w:r>
      <w:r w:rsidR="00FB5DA5" w:rsidRPr="00584CE2">
        <w:rPr>
          <w:rFonts w:ascii="Times New Roman" w:eastAsia="宋体" w:hAnsi="Times New Roman" w:cs="Times New Roman"/>
          <w:sz w:val="24"/>
          <w:szCs w:val="24"/>
        </w:rPr>
        <w:t>，测距偏差差异约</w:t>
      </w:r>
      <w:r w:rsidR="00826CF7" w:rsidRPr="00584CE2">
        <w:rPr>
          <w:rFonts w:ascii="Times New Roman" w:eastAsia="宋体" w:hAnsi="Times New Roman" w:cs="Times New Roman"/>
          <w:sz w:val="24"/>
          <w:szCs w:val="24"/>
        </w:rPr>
        <w:t>3</w:t>
      </w:r>
      <w:r w:rsidR="00FB5DA5" w:rsidRPr="00584CE2">
        <w:rPr>
          <w:rFonts w:ascii="Times New Roman" w:eastAsia="宋体" w:hAnsi="Times New Roman" w:cs="Times New Roman"/>
          <w:sz w:val="24"/>
          <w:szCs w:val="24"/>
        </w:rPr>
        <w:t>cm</w:t>
      </w:r>
      <w:r w:rsidR="00FB5DA5" w:rsidRPr="00584CE2">
        <w:rPr>
          <w:rFonts w:ascii="Times New Roman" w:eastAsia="宋体" w:hAnsi="Times New Roman" w:cs="Times New Roman"/>
          <w:sz w:val="24"/>
          <w:szCs w:val="24"/>
        </w:rPr>
        <w:t>。采用新坐标</w:t>
      </w:r>
      <w:r w:rsidR="00FC5E63" w:rsidRPr="00584CE2">
        <w:rPr>
          <w:rFonts w:ascii="Times New Roman" w:eastAsia="宋体" w:hAnsi="Times New Roman" w:cs="Times New Roman"/>
          <w:sz w:val="24"/>
          <w:szCs w:val="24"/>
        </w:rPr>
        <w:t>后</w:t>
      </w:r>
      <w:r w:rsidR="00FB5DA5" w:rsidRPr="00584CE2">
        <w:rPr>
          <w:rFonts w:ascii="Times New Roman" w:eastAsia="宋体" w:hAnsi="Times New Roman" w:cs="Times New Roman"/>
          <w:sz w:val="24"/>
          <w:szCs w:val="24"/>
        </w:rPr>
        <w:t>，数据残差标准偏差由米级降为约</w:t>
      </w:r>
      <w:r w:rsidR="00FB5DA5" w:rsidRPr="00584CE2">
        <w:rPr>
          <w:rFonts w:ascii="Times New Roman" w:eastAsia="宋体" w:hAnsi="Times New Roman" w:cs="Times New Roman"/>
          <w:sz w:val="24"/>
          <w:szCs w:val="24"/>
        </w:rPr>
        <w:t>1cm</w:t>
      </w:r>
      <w:r w:rsidR="00FB5DA5" w:rsidRPr="00584CE2">
        <w:rPr>
          <w:rFonts w:ascii="Times New Roman" w:eastAsia="宋体" w:hAnsi="Times New Roman" w:cs="Times New Roman"/>
          <w:sz w:val="24"/>
          <w:szCs w:val="24"/>
        </w:rPr>
        <w:t>，均值由约</w:t>
      </w:r>
      <w:r w:rsidR="00FB5DA5" w:rsidRPr="00584CE2">
        <w:rPr>
          <w:rFonts w:ascii="Times New Roman" w:eastAsia="宋体" w:hAnsi="Times New Roman" w:cs="Times New Roman"/>
          <w:sz w:val="24"/>
          <w:szCs w:val="24"/>
        </w:rPr>
        <w:t>18m</w:t>
      </w:r>
      <w:r w:rsidR="00FB5DA5" w:rsidRPr="00584CE2">
        <w:rPr>
          <w:rFonts w:ascii="Times New Roman" w:eastAsia="宋体" w:hAnsi="Times New Roman" w:cs="Times New Roman"/>
          <w:sz w:val="24"/>
          <w:szCs w:val="24"/>
        </w:rPr>
        <w:t>降为约</w:t>
      </w:r>
      <w:r w:rsidR="00FB5DA5" w:rsidRPr="00584CE2">
        <w:rPr>
          <w:rFonts w:ascii="Times New Roman" w:eastAsia="宋体" w:hAnsi="Times New Roman" w:cs="Times New Roman"/>
          <w:sz w:val="24"/>
          <w:szCs w:val="24"/>
        </w:rPr>
        <w:t>1cm</w:t>
      </w:r>
      <w:r w:rsidR="00FB5DA5" w:rsidRPr="00584CE2">
        <w:rPr>
          <w:rFonts w:ascii="Times New Roman" w:eastAsia="宋体" w:hAnsi="Times New Roman" w:cs="Times New Roman"/>
          <w:sz w:val="24"/>
          <w:szCs w:val="24"/>
        </w:rPr>
        <w:t>，对</w:t>
      </w:r>
      <w:r w:rsidR="0043503F" w:rsidRPr="00584CE2">
        <w:rPr>
          <w:rFonts w:ascii="Times New Roman" w:eastAsia="宋体" w:hAnsi="Times New Roman" w:cs="Times New Roman"/>
          <w:sz w:val="24"/>
          <w:szCs w:val="24"/>
        </w:rPr>
        <w:t>海洋二号</w:t>
      </w:r>
      <w:r w:rsidR="0043503F" w:rsidRPr="00584CE2">
        <w:rPr>
          <w:rFonts w:ascii="Times New Roman" w:eastAsia="宋体" w:hAnsi="Times New Roman" w:cs="Times New Roman"/>
          <w:sz w:val="24"/>
          <w:szCs w:val="24"/>
        </w:rPr>
        <w:t>D</w:t>
      </w:r>
      <w:r w:rsidR="00FB5DA5" w:rsidRPr="00584CE2">
        <w:rPr>
          <w:rFonts w:ascii="Times New Roman" w:eastAsia="宋体" w:hAnsi="Times New Roman" w:cs="Times New Roman"/>
          <w:sz w:val="24"/>
          <w:szCs w:val="24"/>
        </w:rPr>
        <w:t>卫星的观测数据进行</w:t>
      </w:r>
      <w:r w:rsidR="00FB5DA5" w:rsidRPr="00584CE2">
        <w:rPr>
          <w:rFonts w:ascii="Times New Roman" w:eastAsia="宋体" w:hAnsi="Times New Roman" w:cs="Times New Roman"/>
          <w:sz w:val="24"/>
          <w:szCs w:val="24"/>
        </w:rPr>
        <w:t>SLR</w:t>
      </w:r>
      <w:r w:rsidR="00FB5DA5" w:rsidRPr="00584CE2">
        <w:rPr>
          <w:rFonts w:ascii="Times New Roman" w:eastAsia="宋体" w:hAnsi="Times New Roman" w:cs="Times New Roman"/>
          <w:sz w:val="24"/>
          <w:szCs w:val="24"/>
        </w:rPr>
        <w:t>轨道检验残差均值约</w:t>
      </w:r>
      <w:r w:rsidR="0096579C" w:rsidRPr="00584CE2">
        <w:rPr>
          <w:rFonts w:ascii="Times New Roman" w:eastAsia="宋体" w:hAnsi="Times New Roman" w:cs="Times New Roman"/>
          <w:sz w:val="24"/>
          <w:szCs w:val="24"/>
        </w:rPr>
        <w:t>-</w:t>
      </w:r>
      <w:r w:rsidR="00FB5DA5" w:rsidRPr="00584CE2">
        <w:rPr>
          <w:rFonts w:ascii="Times New Roman" w:eastAsia="宋体" w:hAnsi="Times New Roman" w:cs="Times New Roman"/>
          <w:sz w:val="24"/>
          <w:szCs w:val="24"/>
        </w:rPr>
        <w:t>0.</w:t>
      </w:r>
      <w:r w:rsidR="00161A66" w:rsidRPr="00584CE2">
        <w:rPr>
          <w:rFonts w:ascii="Times New Roman" w:eastAsia="宋体" w:hAnsi="Times New Roman" w:cs="Times New Roman"/>
          <w:sz w:val="24"/>
          <w:szCs w:val="24"/>
        </w:rPr>
        <w:t>3</w:t>
      </w:r>
      <w:r w:rsidR="0096579C" w:rsidRPr="00584CE2">
        <w:rPr>
          <w:rFonts w:ascii="Times New Roman" w:eastAsia="宋体" w:hAnsi="Times New Roman" w:cs="Times New Roman"/>
          <w:sz w:val="24"/>
          <w:szCs w:val="24"/>
        </w:rPr>
        <w:t>5</w:t>
      </w:r>
      <w:r w:rsidR="00FB5DA5" w:rsidRPr="00584CE2">
        <w:rPr>
          <w:rFonts w:ascii="Times New Roman" w:eastAsia="宋体" w:hAnsi="Times New Roman" w:cs="Times New Roman"/>
          <w:sz w:val="24"/>
          <w:szCs w:val="24"/>
        </w:rPr>
        <w:t>cm</w:t>
      </w:r>
      <w:r w:rsidR="00FB5DA5" w:rsidRPr="00584CE2">
        <w:rPr>
          <w:rFonts w:ascii="Times New Roman" w:eastAsia="宋体" w:hAnsi="Times New Roman" w:cs="Times New Roman"/>
          <w:sz w:val="24"/>
          <w:szCs w:val="24"/>
        </w:rPr>
        <w:t>，标准偏差约</w:t>
      </w:r>
      <w:r w:rsidR="0096579C" w:rsidRPr="00584CE2">
        <w:rPr>
          <w:rFonts w:ascii="Times New Roman" w:eastAsia="宋体" w:hAnsi="Times New Roman" w:cs="Times New Roman"/>
          <w:sz w:val="24"/>
          <w:szCs w:val="24"/>
        </w:rPr>
        <w:t>2.5</w:t>
      </w:r>
      <w:r w:rsidR="00FB5DA5" w:rsidRPr="00584CE2">
        <w:rPr>
          <w:rFonts w:ascii="Times New Roman" w:eastAsia="宋体" w:hAnsi="Times New Roman" w:cs="Times New Roman"/>
          <w:sz w:val="24"/>
          <w:szCs w:val="24"/>
        </w:rPr>
        <w:t>cm</w:t>
      </w:r>
      <w:r w:rsidR="00FB5DA5" w:rsidRPr="00584CE2">
        <w:rPr>
          <w:rFonts w:ascii="Times New Roman" w:eastAsia="宋体" w:hAnsi="Times New Roman" w:cs="Times New Roman"/>
          <w:sz w:val="24"/>
          <w:szCs w:val="24"/>
        </w:rPr>
        <w:t>。</w:t>
      </w:r>
    </w:p>
    <w:p w14:paraId="63619E5C" w14:textId="77777777" w:rsidR="00117538" w:rsidRPr="00584CE2" w:rsidRDefault="00BF71AE">
      <w:pPr>
        <w:spacing w:line="360" w:lineRule="auto"/>
        <w:rPr>
          <w:rFonts w:ascii="Times New Roman" w:eastAsia="仿宋" w:hAnsi="Times New Roman" w:cs="Times New Roman"/>
          <w:szCs w:val="21"/>
        </w:rPr>
      </w:pPr>
      <w:r w:rsidRPr="00584CE2">
        <w:rPr>
          <w:rFonts w:ascii="Times New Roman" w:eastAsia="宋体" w:hAnsi="Times New Roman" w:cs="Times New Roman"/>
          <w:sz w:val="24"/>
          <w:szCs w:val="24"/>
        </w:rPr>
        <w:t>关键词：人卫激光测距</w:t>
      </w:r>
      <w:r w:rsidR="003B03F6"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流动站</w:t>
      </w:r>
      <w:r w:rsidR="003B03F6"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台站坐标</w:t>
      </w:r>
    </w:p>
    <w:p w14:paraId="3305194C" w14:textId="77777777" w:rsidR="005C5382" w:rsidRPr="00584CE2" w:rsidRDefault="005C5382">
      <w:pPr>
        <w:spacing w:line="360" w:lineRule="auto"/>
        <w:rPr>
          <w:rFonts w:ascii="Times New Roman" w:eastAsia="宋体" w:hAnsi="Times New Roman" w:cs="Times New Roman"/>
          <w:sz w:val="24"/>
          <w:szCs w:val="24"/>
        </w:rPr>
      </w:pPr>
    </w:p>
    <w:p w14:paraId="65A84555" w14:textId="77777777" w:rsidR="002831C1" w:rsidRPr="00584CE2" w:rsidRDefault="001E7E70">
      <w:pPr>
        <w:spacing w:line="360" w:lineRule="auto"/>
        <w:rPr>
          <w:rFonts w:ascii="Times New Roman" w:eastAsia="宋体" w:hAnsi="Times New Roman" w:cs="Times New Roman"/>
          <w:b/>
          <w:sz w:val="24"/>
          <w:szCs w:val="24"/>
        </w:rPr>
      </w:pPr>
      <w:r w:rsidRPr="00584CE2">
        <w:rPr>
          <w:rFonts w:ascii="Times New Roman" w:eastAsia="宋体" w:hAnsi="Times New Roman" w:cs="Times New Roman"/>
          <w:b/>
          <w:sz w:val="24"/>
          <w:szCs w:val="24"/>
        </w:rPr>
        <w:t>1</w:t>
      </w:r>
      <w:r w:rsidR="002831C1" w:rsidRPr="00584CE2">
        <w:rPr>
          <w:rFonts w:ascii="Times New Roman" w:eastAsia="宋体" w:hAnsi="Times New Roman" w:cs="Times New Roman"/>
          <w:b/>
          <w:sz w:val="24"/>
          <w:szCs w:val="24"/>
        </w:rPr>
        <w:t>引言</w:t>
      </w:r>
    </w:p>
    <w:p w14:paraId="0378CE16" w14:textId="2F952823" w:rsidR="00117538" w:rsidRPr="00584CE2" w:rsidRDefault="001C54D2" w:rsidP="001E7E70">
      <w:pPr>
        <w:spacing w:line="360" w:lineRule="auto"/>
        <w:ind w:firstLineChars="200"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人卫</w:t>
      </w:r>
      <w:r w:rsidR="00FB5DA5" w:rsidRPr="00584CE2">
        <w:rPr>
          <w:rFonts w:ascii="Times New Roman" w:eastAsia="宋体" w:hAnsi="Times New Roman" w:cs="Times New Roman"/>
          <w:sz w:val="24"/>
          <w:szCs w:val="24"/>
        </w:rPr>
        <w:t>激光测距（</w:t>
      </w:r>
      <w:r w:rsidR="00FB5DA5" w:rsidRPr="00584CE2">
        <w:rPr>
          <w:rFonts w:ascii="Times New Roman" w:eastAsia="宋体" w:hAnsi="Times New Roman" w:cs="Times New Roman"/>
          <w:sz w:val="24"/>
          <w:szCs w:val="24"/>
        </w:rPr>
        <w:t>SLR</w:t>
      </w:r>
      <w:r w:rsidR="00FB5DA5" w:rsidRPr="00584CE2">
        <w:rPr>
          <w:rFonts w:ascii="Times New Roman" w:eastAsia="宋体" w:hAnsi="Times New Roman" w:cs="Times New Roman"/>
          <w:sz w:val="24"/>
          <w:szCs w:val="24"/>
        </w:rPr>
        <w:t>）通过精确测定激光脉冲从地面观测点到装有反射器卫星的往返时间间隔，从而算出地面观测站至卫星的距离。基于其观测原理，</w:t>
      </w:r>
      <w:r w:rsidR="00FB5DA5" w:rsidRPr="00584CE2">
        <w:rPr>
          <w:rFonts w:ascii="Times New Roman" w:eastAsia="宋体" w:hAnsi="Times New Roman" w:cs="Times New Roman"/>
          <w:sz w:val="24"/>
          <w:szCs w:val="24"/>
        </w:rPr>
        <w:t>SLR</w:t>
      </w:r>
      <w:r w:rsidR="00FB5DA5" w:rsidRPr="00584CE2">
        <w:rPr>
          <w:rFonts w:ascii="Times New Roman" w:eastAsia="宋体" w:hAnsi="Times New Roman" w:cs="Times New Roman"/>
          <w:sz w:val="24"/>
          <w:szCs w:val="24"/>
        </w:rPr>
        <w:t>测距精度可达</w:t>
      </w:r>
      <w:r w:rsidR="00FB5DA5" w:rsidRPr="00584CE2">
        <w:rPr>
          <w:rFonts w:ascii="Times New Roman" w:eastAsia="宋体" w:hAnsi="Times New Roman" w:cs="Times New Roman"/>
          <w:sz w:val="24"/>
          <w:szCs w:val="24"/>
        </w:rPr>
        <w:t>1cm</w:t>
      </w:r>
      <w:r w:rsidR="00FB5DA5" w:rsidRPr="00584CE2">
        <w:rPr>
          <w:rFonts w:ascii="Times New Roman" w:eastAsia="宋体" w:hAnsi="Times New Roman" w:cs="Times New Roman"/>
          <w:sz w:val="24"/>
          <w:szCs w:val="24"/>
        </w:rPr>
        <w:t>，并且</w:t>
      </w:r>
      <w:r w:rsidR="00FB5DA5" w:rsidRPr="00584CE2">
        <w:rPr>
          <w:rFonts w:ascii="Times New Roman" w:eastAsia="宋体" w:hAnsi="Times New Roman" w:cs="Times New Roman"/>
          <w:sz w:val="24"/>
          <w:szCs w:val="24"/>
        </w:rPr>
        <w:t>SLR</w:t>
      </w:r>
      <w:r w:rsidR="00FB5DA5" w:rsidRPr="00584CE2">
        <w:rPr>
          <w:rFonts w:ascii="Times New Roman" w:eastAsia="宋体" w:hAnsi="Times New Roman" w:cs="Times New Roman"/>
          <w:sz w:val="24"/>
          <w:szCs w:val="24"/>
        </w:rPr>
        <w:t>技术不受载波相位模糊度、钟差和电离层的影响。由于其技术特点，</w:t>
      </w:r>
      <w:r w:rsidR="00FB5DA5" w:rsidRPr="00584CE2">
        <w:rPr>
          <w:rFonts w:ascii="Times New Roman" w:eastAsia="宋体" w:hAnsi="Times New Roman" w:cs="Times New Roman"/>
          <w:sz w:val="24"/>
          <w:szCs w:val="24"/>
        </w:rPr>
        <w:t>SLR</w:t>
      </w:r>
      <w:r w:rsidR="00FB5DA5" w:rsidRPr="00584CE2">
        <w:rPr>
          <w:rFonts w:ascii="Times New Roman" w:eastAsia="宋体" w:hAnsi="Times New Roman" w:cs="Times New Roman"/>
          <w:sz w:val="24"/>
          <w:szCs w:val="24"/>
        </w:rPr>
        <w:t>技术已应用于各个科研及工程应用领域</w:t>
      </w:r>
      <w:r w:rsidR="00CB377E" w:rsidRPr="00584CE2">
        <w:rPr>
          <w:rFonts w:ascii="Times New Roman" w:eastAsia="宋体" w:hAnsi="Times New Roman" w:cs="Times New Roman" w:hint="eastAsia"/>
          <w:sz w:val="24"/>
          <w:szCs w:val="24"/>
        </w:rPr>
        <w:t>，</w:t>
      </w:r>
      <w:r w:rsidR="00FB5DA5" w:rsidRPr="00584CE2">
        <w:rPr>
          <w:rFonts w:ascii="Times New Roman" w:eastAsia="宋体" w:hAnsi="Times New Roman" w:cs="Times New Roman"/>
          <w:sz w:val="24"/>
          <w:szCs w:val="24"/>
        </w:rPr>
        <w:t>包括卫星精密定轨</w:t>
      </w:r>
      <w:r w:rsidR="00FB5DA5" w:rsidRPr="00584CE2">
        <w:rPr>
          <w:rFonts w:ascii="Times New Roman" w:eastAsia="宋体" w:hAnsi="Times New Roman" w:cs="Times New Roman"/>
          <w:sz w:val="24"/>
          <w:szCs w:val="24"/>
          <w:vertAlign w:val="superscript"/>
        </w:rPr>
        <w:t>[1-3]</w:t>
      </w:r>
      <w:r w:rsidR="00FB5DA5" w:rsidRPr="00584CE2">
        <w:rPr>
          <w:rFonts w:ascii="Times New Roman" w:eastAsia="宋体" w:hAnsi="Times New Roman" w:cs="Times New Roman"/>
          <w:sz w:val="24"/>
          <w:szCs w:val="24"/>
        </w:rPr>
        <w:t>、对卫星定轨精度进行校验</w:t>
      </w:r>
      <w:r w:rsidR="00FB5DA5" w:rsidRPr="00584CE2">
        <w:rPr>
          <w:rFonts w:ascii="Times New Roman" w:eastAsia="宋体" w:hAnsi="Times New Roman" w:cs="Times New Roman"/>
          <w:sz w:val="24"/>
          <w:szCs w:val="24"/>
          <w:vertAlign w:val="superscript"/>
        </w:rPr>
        <w:t>[4,5]</w:t>
      </w:r>
      <w:r w:rsidR="00FB5DA5" w:rsidRPr="00584CE2">
        <w:rPr>
          <w:rFonts w:ascii="Times New Roman" w:eastAsia="宋体" w:hAnsi="Times New Roman" w:cs="Times New Roman"/>
          <w:sz w:val="24"/>
          <w:szCs w:val="24"/>
        </w:rPr>
        <w:t>、地球参考框架</w:t>
      </w:r>
      <w:r w:rsidR="00FB5DA5" w:rsidRPr="00584CE2">
        <w:rPr>
          <w:rFonts w:ascii="Times New Roman" w:eastAsia="宋体" w:hAnsi="Times New Roman" w:cs="Times New Roman"/>
          <w:sz w:val="24"/>
          <w:szCs w:val="24"/>
          <w:vertAlign w:val="superscript"/>
        </w:rPr>
        <w:t>[6]</w:t>
      </w:r>
      <w:r w:rsidR="00FB5DA5" w:rsidRPr="00584CE2">
        <w:rPr>
          <w:rFonts w:ascii="Times New Roman" w:eastAsia="宋体" w:hAnsi="Times New Roman" w:cs="Times New Roman"/>
          <w:sz w:val="24"/>
          <w:szCs w:val="24"/>
        </w:rPr>
        <w:t>、地心运动</w:t>
      </w:r>
      <w:r w:rsidR="00FB5DA5" w:rsidRPr="00584CE2">
        <w:rPr>
          <w:rFonts w:ascii="Times New Roman" w:eastAsia="宋体" w:hAnsi="Times New Roman" w:cs="Times New Roman"/>
          <w:sz w:val="24"/>
          <w:szCs w:val="24"/>
          <w:vertAlign w:val="superscript"/>
        </w:rPr>
        <w:t>[7]</w:t>
      </w:r>
      <w:r w:rsidR="00FB5DA5" w:rsidRPr="00584CE2">
        <w:rPr>
          <w:rFonts w:ascii="Times New Roman" w:eastAsia="宋体" w:hAnsi="Times New Roman" w:cs="Times New Roman"/>
          <w:sz w:val="24"/>
          <w:szCs w:val="24"/>
        </w:rPr>
        <w:t>、地球重力场</w:t>
      </w:r>
      <w:r w:rsidR="00FB5DA5" w:rsidRPr="00584CE2">
        <w:rPr>
          <w:rFonts w:ascii="Times New Roman" w:eastAsia="宋体" w:hAnsi="Times New Roman" w:cs="Times New Roman"/>
          <w:sz w:val="24"/>
          <w:szCs w:val="24"/>
          <w:vertAlign w:val="superscript"/>
        </w:rPr>
        <w:t>[8]</w:t>
      </w:r>
      <w:r w:rsidR="00FB5DA5" w:rsidRPr="00584CE2">
        <w:rPr>
          <w:rFonts w:ascii="Times New Roman" w:eastAsia="宋体" w:hAnsi="Times New Roman" w:cs="Times New Roman"/>
          <w:sz w:val="24"/>
          <w:szCs w:val="24"/>
        </w:rPr>
        <w:t>等</w:t>
      </w:r>
      <w:r w:rsidR="00626D43" w:rsidRPr="00584CE2">
        <w:rPr>
          <w:rFonts w:ascii="Times New Roman" w:eastAsia="宋体" w:hAnsi="Times New Roman" w:cs="Times New Roman"/>
          <w:sz w:val="24"/>
          <w:szCs w:val="24"/>
        </w:rPr>
        <w:t>并</w:t>
      </w:r>
      <w:r w:rsidR="00FB5DA5" w:rsidRPr="00584CE2">
        <w:rPr>
          <w:rFonts w:ascii="Times New Roman" w:eastAsia="宋体" w:hAnsi="Times New Roman" w:cs="Times New Roman"/>
          <w:sz w:val="24"/>
          <w:szCs w:val="24"/>
        </w:rPr>
        <w:t>发挥其具有的优势。</w:t>
      </w:r>
    </w:p>
    <w:p w14:paraId="4C86CD4D" w14:textId="2983A96F" w:rsidR="00CF6201" w:rsidRPr="00584CE2" w:rsidRDefault="00FB5DA5" w:rsidP="001E7E70">
      <w:pPr>
        <w:spacing w:line="360" w:lineRule="auto"/>
        <w:ind w:firstLineChars="200"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lastRenderedPageBreak/>
        <w:t>目前国际有约</w:t>
      </w:r>
      <w:r w:rsidRPr="00584CE2">
        <w:rPr>
          <w:rFonts w:ascii="Times New Roman" w:eastAsia="宋体" w:hAnsi="Times New Roman" w:cs="Times New Roman"/>
          <w:sz w:val="24"/>
          <w:szCs w:val="24"/>
        </w:rPr>
        <w:t>40</w:t>
      </w:r>
      <w:r w:rsidRPr="00584CE2">
        <w:rPr>
          <w:rFonts w:ascii="Times New Roman" w:eastAsia="宋体" w:hAnsi="Times New Roman" w:cs="Times New Roman"/>
          <w:sz w:val="24"/>
          <w:szCs w:val="24"/>
        </w:rPr>
        <w:t>个</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固定台站，中国境内有</w:t>
      </w:r>
      <w:r w:rsidRPr="00584CE2">
        <w:rPr>
          <w:rFonts w:ascii="Times New Roman" w:eastAsia="宋体" w:hAnsi="Times New Roman" w:cs="Times New Roman"/>
          <w:sz w:val="24"/>
          <w:szCs w:val="24"/>
        </w:rPr>
        <w:t>5</w:t>
      </w:r>
      <w:r w:rsidRPr="00584CE2">
        <w:rPr>
          <w:rFonts w:ascii="Times New Roman" w:eastAsia="宋体" w:hAnsi="Times New Roman" w:cs="Times New Roman"/>
          <w:sz w:val="24"/>
          <w:szCs w:val="24"/>
        </w:rPr>
        <w:t>个</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常规观测台站</w:t>
      </w:r>
      <w:r w:rsidR="00454FB4" w:rsidRPr="00584CE2">
        <w:rPr>
          <w:rFonts w:ascii="Times New Roman" w:eastAsia="宋体" w:hAnsi="Times New Roman" w:cs="Times New Roman" w:hint="eastAsia"/>
          <w:sz w:val="24"/>
          <w:szCs w:val="24"/>
        </w:rPr>
        <w:t>，包括中国建立的长春站</w:t>
      </w:r>
      <w:r w:rsidR="00454FB4" w:rsidRPr="00584CE2">
        <w:rPr>
          <w:rFonts w:ascii="Times New Roman" w:eastAsia="宋体" w:hAnsi="Times New Roman" w:cs="Times New Roman" w:hint="eastAsia"/>
          <w:sz w:val="24"/>
          <w:szCs w:val="24"/>
        </w:rPr>
        <w:t>(7237)</w:t>
      </w:r>
      <w:r w:rsidR="00454FB4" w:rsidRPr="00584CE2">
        <w:rPr>
          <w:rFonts w:ascii="Times New Roman" w:eastAsia="宋体" w:hAnsi="Times New Roman" w:cs="Times New Roman" w:hint="eastAsia"/>
          <w:sz w:val="24"/>
          <w:szCs w:val="24"/>
        </w:rPr>
        <w:t>、北京站</w:t>
      </w:r>
      <w:r w:rsidR="00454FB4" w:rsidRPr="00584CE2">
        <w:rPr>
          <w:rFonts w:ascii="Times New Roman" w:eastAsia="宋体" w:hAnsi="Times New Roman" w:cs="Times New Roman" w:hint="eastAsia"/>
          <w:sz w:val="24"/>
          <w:szCs w:val="24"/>
        </w:rPr>
        <w:t>(7249)</w:t>
      </w:r>
      <w:r w:rsidR="00454FB4" w:rsidRPr="00584CE2">
        <w:rPr>
          <w:rFonts w:ascii="Times New Roman" w:eastAsia="宋体" w:hAnsi="Times New Roman" w:cs="Times New Roman" w:hint="eastAsia"/>
          <w:sz w:val="24"/>
          <w:szCs w:val="24"/>
        </w:rPr>
        <w:t>、上海站</w:t>
      </w:r>
      <w:r w:rsidR="00454FB4" w:rsidRPr="00584CE2">
        <w:rPr>
          <w:rFonts w:ascii="Times New Roman" w:eastAsia="宋体" w:hAnsi="Times New Roman" w:cs="Times New Roman" w:hint="eastAsia"/>
          <w:sz w:val="24"/>
          <w:szCs w:val="24"/>
        </w:rPr>
        <w:t>(7821)</w:t>
      </w:r>
      <w:r w:rsidR="00454FB4" w:rsidRPr="00584CE2">
        <w:rPr>
          <w:rFonts w:ascii="Times New Roman" w:eastAsia="宋体" w:hAnsi="Times New Roman" w:cs="Times New Roman" w:hint="eastAsia"/>
          <w:sz w:val="24"/>
          <w:szCs w:val="24"/>
        </w:rPr>
        <w:t>、昆明站</w:t>
      </w:r>
      <w:r w:rsidR="00454FB4" w:rsidRPr="00584CE2">
        <w:rPr>
          <w:rFonts w:ascii="Times New Roman" w:eastAsia="宋体" w:hAnsi="Times New Roman" w:cs="Times New Roman" w:hint="eastAsia"/>
          <w:sz w:val="24"/>
          <w:szCs w:val="24"/>
        </w:rPr>
        <w:t>(7819)</w:t>
      </w:r>
      <w:r w:rsidR="00454FB4" w:rsidRPr="00584CE2">
        <w:rPr>
          <w:rFonts w:ascii="Times New Roman" w:eastAsia="宋体" w:hAnsi="Times New Roman" w:cs="Times New Roman" w:hint="eastAsia"/>
          <w:sz w:val="24"/>
          <w:szCs w:val="24"/>
        </w:rPr>
        <w:t>和武汉站</w:t>
      </w:r>
      <w:r w:rsidR="00454FB4" w:rsidRPr="00584CE2">
        <w:rPr>
          <w:rFonts w:ascii="Times New Roman" w:eastAsia="宋体" w:hAnsi="Times New Roman" w:cs="Times New Roman" w:hint="eastAsia"/>
          <w:sz w:val="24"/>
          <w:szCs w:val="24"/>
        </w:rPr>
        <w:t>(7231)</w:t>
      </w:r>
      <w:r w:rsidRPr="00584CE2">
        <w:rPr>
          <w:rFonts w:ascii="Times New Roman" w:eastAsia="宋体" w:hAnsi="Times New Roman" w:cs="Times New Roman"/>
          <w:sz w:val="24"/>
          <w:szCs w:val="24"/>
        </w:rPr>
        <w:t>。</w:t>
      </w:r>
      <w:r w:rsidR="00454FB4" w:rsidRPr="00584CE2">
        <w:rPr>
          <w:rFonts w:ascii="Times New Roman" w:eastAsia="宋体" w:hAnsi="Times New Roman" w:cs="Times New Roman" w:hint="eastAsia"/>
          <w:sz w:val="24"/>
          <w:szCs w:val="24"/>
        </w:rPr>
        <w:t>通过对</w:t>
      </w:r>
      <w:r w:rsidR="00454FB4" w:rsidRPr="00584CE2">
        <w:rPr>
          <w:rFonts w:ascii="Times New Roman" w:eastAsia="宋体" w:hAnsi="Times New Roman" w:cs="Times New Roman" w:hint="eastAsia"/>
          <w:sz w:val="24"/>
          <w:szCs w:val="24"/>
        </w:rPr>
        <w:t>SLR</w:t>
      </w:r>
      <w:r w:rsidR="00454FB4" w:rsidRPr="00584CE2">
        <w:rPr>
          <w:rFonts w:ascii="Times New Roman" w:eastAsia="宋体" w:hAnsi="Times New Roman" w:cs="Times New Roman" w:hint="eastAsia"/>
          <w:sz w:val="24"/>
          <w:szCs w:val="24"/>
        </w:rPr>
        <w:t>动力学卫星</w:t>
      </w:r>
      <w:r w:rsidR="00454FB4" w:rsidRPr="00584CE2">
        <w:rPr>
          <w:rFonts w:ascii="Times New Roman" w:eastAsia="宋体" w:hAnsi="Times New Roman" w:cs="Times New Roman" w:hint="eastAsia"/>
          <w:sz w:val="24"/>
          <w:szCs w:val="24"/>
        </w:rPr>
        <w:t>lageos1/2</w:t>
      </w:r>
      <w:r w:rsidR="00454FB4" w:rsidRPr="00584CE2">
        <w:rPr>
          <w:rFonts w:ascii="Times New Roman" w:eastAsia="宋体" w:hAnsi="Times New Roman" w:cs="Times New Roman" w:hint="eastAsia"/>
          <w:sz w:val="24"/>
          <w:szCs w:val="24"/>
        </w:rPr>
        <w:t>进行快速精密定轨，国内测站观测精度能够达</w:t>
      </w:r>
      <w:r w:rsidR="00454FB4" w:rsidRPr="00584CE2">
        <w:rPr>
          <w:rFonts w:ascii="Times New Roman" w:eastAsia="宋体" w:hAnsi="Times New Roman" w:cs="Times New Roman" w:hint="eastAsia"/>
          <w:sz w:val="24"/>
          <w:szCs w:val="24"/>
        </w:rPr>
        <w:t>1 cm</w:t>
      </w:r>
      <w:r w:rsidR="00454FB4" w:rsidRPr="00584CE2">
        <w:rPr>
          <w:rFonts w:ascii="Times New Roman" w:eastAsia="宋体" w:hAnsi="Times New Roman" w:cs="Times New Roman" w:hint="eastAsia"/>
          <w:sz w:val="24"/>
          <w:szCs w:val="24"/>
        </w:rPr>
        <w:t>以内，与国际测站观测精度水平相当</w:t>
      </w:r>
      <w:r w:rsidR="00BC19E8" w:rsidRPr="00584CE2">
        <w:rPr>
          <w:rFonts w:ascii="Times New Roman" w:eastAsia="宋体" w:hAnsi="Times New Roman" w:cs="Times New Roman"/>
          <w:sz w:val="24"/>
          <w:szCs w:val="24"/>
          <w:vertAlign w:val="superscript"/>
        </w:rPr>
        <w:t>[9]</w:t>
      </w:r>
      <w:r w:rsidR="00454FB4" w:rsidRPr="00584CE2">
        <w:rPr>
          <w:rFonts w:ascii="Times New Roman" w:eastAsia="宋体" w:hAnsi="Times New Roman" w:cs="Times New Roman" w:hint="eastAsia"/>
          <w:sz w:val="24"/>
          <w:szCs w:val="24"/>
        </w:rPr>
        <w:t>。</w:t>
      </w:r>
      <w:r w:rsidRPr="00584CE2">
        <w:rPr>
          <w:rFonts w:ascii="Times New Roman" w:eastAsia="宋体" w:hAnsi="Times New Roman" w:cs="Times New Roman"/>
          <w:sz w:val="24"/>
          <w:szCs w:val="24"/>
        </w:rPr>
        <w:t>随着高精度基础研究及工程应用需求</w:t>
      </w:r>
      <w:r w:rsidR="005D43BD" w:rsidRPr="00584CE2">
        <w:rPr>
          <w:rFonts w:ascii="Times New Roman" w:eastAsia="宋体" w:hAnsi="Times New Roman" w:cs="Times New Roman"/>
          <w:sz w:val="24"/>
          <w:szCs w:val="24"/>
        </w:rPr>
        <w:t>增多</w:t>
      </w:r>
      <w:r w:rsidRPr="00584CE2">
        <w:rPr>
          <w:rFonts w:ascii="Times New Roman" w:eastAsia="宋体" w:hAnsi="Times New Roman" w:cs="Times New Roman"/>
          <w:sz w:val="24"/>
          <w:szCs w:val="24"/>
        </w:rPr>
        <w:t>，国内固定</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台站数量无法满足需求，</w:t>
      </w:r>
      <w:r w:rsidR="001B7B11" w:rsidRPr="00584CE2">
        <w:rPr>
          <w:rFonts w:ascii="Times New Roman" w:eastAsia="宋体" w:hAnsi="Times New Roman" w:cs="Times New Roman"/>
          <w:sz w:val="24"/>
          <w:szCs w:val="24"/>
        </w:rPr>
        <w:t>需增加</w:t>
      </w:r>
      <w:r w:rsidR="00FD2232" w:rsidRPr="00584CE2">
        <w:rPr>
          <w:rFonts w:ascii="Times New Roman" w:eastAsia="宋体" w:hAnsi="Times New Roman" w:cs="Times New Roman"/>
          <w:sz w:val="24"/>
          <w:szCs w:val="24"/>
        </w:rPr>
        <w:t>台站</w:t>
      </w:r>
      <w:r w:rsidRPr="00584CE2">
        <w:rPr>
          <w:rFonts w:ascii="Times New Roman" w:eastAsia="宋体" w:hAnsi="Times New Roman" w:cs="Times New Roman"/>
          <w:sz w:val="24"/>
          <w:szCs w:val="24"/>
        </w:rPr>
        <w:t>弥补中国大陆</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测站分布稀少和不均的不足，尤其</w:t>
      </w:r>
      <w:r w:rsidR="00CF6201" w:rsidRPr="00584CE2">
        <w:rPr>
          <w:rFonts w:ascii="Times New Roman" w:eastAsia="宋体" w:hAnsi="Times New Roman" w:cs="Times New Roman"/>
          <w:sz w:val="24"/>
          <w:szCs w:val="24"/>
        </w:rPr>
        <w:t>填补中国西部地区</w:t>
      </w:r>
      <w:r w:rsidR="00CB377E" w:rsidRPr="00584CE2">
        <w:rPr>
          <w:rFonts w:ascii="Times New Roman" w:eastAsia="宋体" w:hAnsi="Times New Roman" w:cs="Times New Roman" w:hint="eastAsia"/>
          <w:sz w:val="24"/>
          <w:szCs w:val="24"/>
        </w:rPr>
        <w:t>的</w:t>
      </w:r>
      <w:r w:rsidR="00CF6201" w:rsidRPr="00584CE2">
        <w:rPr>
          <w:rFonts w:ascii="Times New Roman" w:eastAsia="宋体" w:hAnsi="Times New Roman" w:cs="Times New Roman"/>
          <w:sz w:val="24"/>
          <w:szCs w:val="24"/>
        </w:rPr>
        <w:t>观测空白，优化中国激光测距网</w:t>
      </w:r>
      <w:r w:rsidR="00CB377E" w:rsidRPr="00584CE2">
        <w:rPr>
          <w:rFonts w:ascii="Times New Roman" w:eastAsia="宋体" w:hAnsi="Times New Roman" w:cs="Times New Roman" w:hint="eastAsia"/>
          <w:sz w:val="24"/>
          <w:szCs w:val="24"/>
        </w:rPr>
        <w:t>络</w:t>
      </w:r>
      <w:r w:rsidR="00CF6201" w:rsidRPr="00584CE2">
        <w:rPr>
          <w:rFonts w:ascii="Times New Roman" w:eastAsia="宋体" w:hAnsi="Times New Roman" w:cs="Times New Roman"/>
          <w:sz w:val="24"/>
          <w:szCs w:val="24"/>
        </w:rPr>
        <w:t>站点布局，提高我国激光测距网络整体观测效能。</w:t>
      </w:r>
    </w:p>
    <w:p w14:paraId="6A7EDC5C" w14:textId="31E18C20" w:rsidR="00117538" w:rsidRPr="00584CE2" w:rsidRDefault="00FB5DA5" w:rsidP="003A4EE5">
      <w:pPr>
        <w:spacing w:line="360" w:lineRule="auto"/>
        <w:ind w:firstLineChars="200" w:firstLine="480"/>
        <w:rPr>
          <w:rFonts w:ascii="Times New Roman" w:eastAsia="宋体" w:hAnsi="Times New Roman" w:cs="Times New Roman"/>
          <w:szCs w:val="21"/>
        </w:rPr>
      </w:pPr>
      <w:bookmarkStart w:id="2" w:name="OLE_LINK2"/>
      <w:bookmarkStart w:id="3" w:name="OLE_LINK14"/>
      <w:bookmarkStart w:id="4" w:name="OLE_LINK5"/>
      <w:bookmarkStart w:id="5" w:name="OLE_LINK4"/>
      <w:r w:rsidRPr="00584CE2">
        <w:rPr>
          <w:rFonts w:ascii="Times New Roman" w:eastAsia="宋体" w:hAnsi="Times New Roman" w:cs="Times New Roman"/>
          <w:sz w:val="24"/>
          <w:szCs w:val="24"/>
        </w:rPr>
        <w:t>TROS1000</w:t>
      </w:r>
      <w:bookmarkEnd w:id="2"/>
      <w:r w:rsidRPr="00584CE2">
        <w:rPr>
          <w:rFonts w:ascii="Times New Roman" w:eastAsia="宋体" w:hAnsi="Times New Roman" w:cs="Times New Roman"/>
          <w:sz w:val="24"/>
          <w:szCs w:val="24"/>
        </w:rPr>
        <w:t>是由中国地震局地震研究所</w:t>
      </w:r>
      <w:bookmarkEnd w:id="3"/>
      <w:bookmarkEnd w:id="4"/>
      <w:bookmarkEnd w:id="5"/>
      <w:r w:rsidRPr="00584CE2">
        <w:rPr>
          <w:rFonts w:ascii="Times New Roman" w:eastAsia="宋体" w:hAnsi="Times New Roman" w:cs="Times New Roman"/>
          <w:sz w:val="24"/>
          <w:szCs w:val="24"/>
        </w:rPr>
        <w:t>自主研制完成的新一代流动卫星激光测距仪</w:t>
      </w:r>
      <w:r w:rsidRPr="00584CE2">
        <w:rPr>
          <w:rFonts w:ascii="Times New Roman" w:eastAsia="宋体" w:hAnsi="Times New Roman" w:cs="Times New Roman"/>
          <w:sz w:val="24"/>
          <w:szCs w:val="24"/>
          <w:vertAlign w:val="superscript"/>
        </w:rPr>
        <w:t>[</w:t>
      </w:r>
      <w:r w:rsidR="00BC19E8" w:rsidRPr="00584CE2">
        <w:rPr>
          <w:rFonts w:ascii="Times New Roman" w:eastAsia="宋体" w:hAnsi="Times New Roman" w:cs="Times New Roman" w:hint="eastAsia"/>
          <w:sz w:val="24"/>
          <w:szCs w:val="24"/>
          <w:vertAlign w:val="superscript"/>
        </w:rPr>
        <w:t>10</w:t>
      </w:r>
      <w:r w:rsidRPr="00584CE2">
        <w:rPr>
          <w:rFonts w:ascii="Times New Roman" w:eastAsia="宋体" w:hAnsi="Times New Roman" w:cs="Times New Roman"/>
          <w:sz w:val="24"/>
          <w:szCs w:val="24"/>
          <w:vertAlign w:val="superscript"/>
        </w:rPr>
        <w:t>]</w:t>
      </w:r>
      <w:r w:rsidR="00A1622B" w:rsidRPr="00584CE2">
        <w:rPr>
          <w:rFonts w:ascii="Times New Roman" w:eastAsia="宋体" w:hAnsi="Times New Roman" w:cs="Times New Roman" w:hint="eastAsia"/>
          <w:sz w:val="24"/>
          <w:szCs w:val="24"/>
        </w:rPr>
        <w:t>。</w:t>
      </w:r>
      <w:r w:rsidRPr="00584CE2">
        <w:rPr>
          <w:rFonts w:ascii="Times New Roman" w:eastAsia="宋体" w:hAnsi="Times New Roman" w:cs="Times New Roman"/>
          <w:sz w:val="24"/>
          <w:szCs w:val="24"/>
        </w:rPr>
        <w:t>2019</w:t>
      </w:r>
      <w:r w:rsidRPr="00584CE2">
        <w:rPr>
          <w:rFonts w:ascii="Times New Roman" w:eastAsia="宋体" w:hAnsi="Times New Roman" w:cs="Times New Roman"/>
          <w:sz w:val="24"/>
          <w:szCs w:val="24"/>
        </w:rPr>
        <w:t>年</w:t>
      </w:r>
      <w:r w:rsidRPr="00584CE2">
        <w:rPr>
          <w:rFonts w:ascii="Times New Roman" w:eastAsia="宋体" w:hAnsi="Times New Roman" w:cs="Times New Roman"/>
          <w:sz w:val="24"/>
          <w:szCs w:val="24"/>
        </w:rPr>
        <w:t>8</w:t>
      </w:r>
      <w:r w:rsidRPr="00584CE2">
        <w:rPr>
          <w:rFonts w:ascii="Times New Roman" w:eastAsia="宋体" w:hAnsi="Times New Roman" w:cs="Times New Roman"/>
          <w:sz w:val="24"/>
          <w:szCs w:val="24"/>
        </w:rPr>
        <w:t>月，</w:t>
      </w:r>
      <w:r w:rsidRPr="00584CE2">
        <w:rPr>
          <w:rFonts w:ascii="Times New Roman" w:eastAsia="宋体" w:hAnsi="Times New Roman" w:cs="Times New Roman"/>
          <w:sz w:val="24"/>
          <w:szCs w:val="24"/>
        </w:rPr>
        <w:t>TROS1000</w:t>
      </w:r>
      <w:r w:rsidRPr="00584CE2">
        <w:rPr>
          <w:rFonts w:ascii="Times New Roman" w:eastAsia="宋体" w:hAnsi="Times New Roman" w:cs="Times New Roman"/>
          <w:sz w:val="24"/>
          <w:szCs w:val="24"/>
        </w:rPr>
        <w:t>流动至新疆天文台南山观测站</w:t>
      </w:r>
      <w:r w:rsidR="008F31A7" w:rsidRPr="00584CE2">
        <w:rPr>
          <w:rFonts w:ascii="Times New Roman" w:eastAsia="宋体" w:hAnsi="Times New Roman" w:cs="Times New Roman"/>
          <w:sz w:val="24"/>
          <w:szCs w:val="24"/>
        </w:rPr>
        <w:t>开始</w:t>
      </w:r>
      <w:r w:rsidRPr="00584CE2">
        <w:rPr>
          <w:rFonts w:ascii="Times New Roman" w:eastAsia="宋体" w:hAnsi="Times New Roman" w:cs="Times New Roman"/>
          <w:sz w:val="24"/>
          <w:szCs w:val="24"/>
        </w:rPr>
        <w:t>进行西部地区</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观测</w:t>
      </w:r>
      <w:r w:rsidR="003A4EE5" w:rsidRPr="00584CE2">
        <w:rPr>
          <w:rFonts w:ascii="Times New Roman" w:eastAsia="宋体" w:hAnsi="Times New Roman" w:cs="Times New Roman" w:hint="eastAsia"/>
          <w:sz w:val="24"/>
          <w:szCs w:val="24"/>
        </w:rPr>
        <w:t>，其</w:t>
      </w:r>
      <w:r w:rsidR="001C4C2C" w:rsidRPr="00584CE2">
        <w:rPr>
          <w:rFonts w:ascii="Times New Roman" w:eastAsia="宋体" w:hAnsi="Times New Roman" w:cs="Times New Roman" w:hint="eastAsia"/>
          <w:sz w:val="24"/>
          <w:szCs w:val="24"/>
        </w:rPr>
        <w:t>测量</w:t>
      </w:r>
      <w:r w:rsidR="003A4EE5" w:rsidRPr="00584CE2">
        <w:rPr>
          <w:rFonts w:ascii="Times New Roman" w:eastAsia="宋体" w:hAnsi="Times New Roman" w:cs="Times New Roman" w:hint="eastAsia"/>
          <w:sz w:val="24"/>
          <w:szCs w:val="24"/>
        </w:rPr>
        <w:t>精度达到</w:t>
      </w:r>
      <w:r w:rsidR="003A4EE5" w:rsidRPr="00584CE2">
        <w:rPr>
          <w:rFonts w:ascii="Times New Roman" w:eastAsia="宋体" w:hAnsi="Times New Roman" w:cs="Times New Roman" w:hint="eastAsia"/>
          <w:sz w:val="24"/>
          <w:szCs w:val="24"/>
        </w:rPr>
        <w:t>1cm</w:t>
      </w:r>
      <w:r w:rsidR="00AD2A40" w:rsidRPr="00584CE2">
        <w:rPr>
          <w:rFonts w:ascii="Times New Roman" w:eastAsia="宋体" w:hAnsi="Times New Roman" w:cs="Times New Roman"/>
          <w:sz w:val="24"/>
          <w:szCs w:val="24"/>
          <w:vertAlign w:val="superscript"/>
        </w:rPr>
        <w:t>[</w:t>
      </w:r>
      <w:r w:rsidR="00AD2A40" w:rsidRPr="00584CE2">
        <w:rPr>
          <w:rFonts w:ascii="Times New Roman" w:eastAsia="宋体" w:hAnsi="Times New Roman" w:cs="Times New Roman" w:hint="eastAsia"/>
          <w:sz w:val="24"/>
          <w:szCs w:val="24"/>
          <w:vertAlign w:val="superscript"/>
        </w:rPr>
        <w:t>1</w:t>
      </w:r>
      <w:r w:rsidR="00AD2A40">
        <w:rPr>
          <w:rFonts w:ascii="Times New Roman" w:eastAsia="宋体" w:hAnsi="Times New Roman" w:cs="Times New Roman" w:hint="eastAsia"/>
          <w:sz w:val="24"/>
          <w:szCs w:val="24"/>
          <w:vertAlign w:val="superscript"/>
        </w:rPr>
        <w:t>1</w:t>
      </w:r>
      <w:r w:rsidR="00AD2A40" w:rsidRPr="00584CE2">
        <w:rPr>
          <w:rFonts w:ascii="Times New Roman" w:eastAsia="宋体" w:hAnsi="Times New Roman" w:cs="Times New Roman"/>
          <w:sz w:val="24"/>
          <w:szCs w:val="24"/>
          <w:vertAlign w:val="superscript"/>
        </w:rPr>
        <w:t>]</w:t>
      </w:r>
      <w:r w:rsidR="006F22C0" w:rsidRPr="00584CE2">
        <w:rPr>
          <w:rFonts w:ascii="Times New Roman" w:eastAsia="宋体" w:hAnsi="Times New Roman" w:cs="Times New Roman" w:hint="eastAsia"/>
          <w:sz w:val="24"/>
          <w:szCs w:val="24"/>
        </w:rPr>
        <w:t>。</w:t>
      </w:r>
      <w:r w:rsidR="001E7201" w:rsidRPr="00584CE2">
        <w:rPr>
          <w:rFonts w:ascii="Times New Roman" w:eastAsia="宋体" w:hAnsi="Times New Roman" w:cs="Times New Roman"/>
          <w:sz w:val="24"/>
          <w:szCs w:val="24"/>
        </w:rPr>
        <w:t>由于</w:t>
      </w:r>
      <w:r w:rsidR="008F31A7" w:rsidRPr="00584CE2">
        <w:rPr>
          <w:rFonts w:ascii="Times New Roman" w:eastAsia="宋体" w:hAnsi="Times New Roman" w:cs="Times New Roman"/>
          <w:sz w:val="24"/>
          <w:szCs w:val="24"/>
        </w:rPr>
        <w:t>该台站</w:t>
      </w:r>
      <w:r w:rsidR="0077139E" w:rsidRPr="00584CE2">
        <w:rPr>
          <w:rFonts w:ascii="Times New Roman" w:eastAsia="宋体" w:hAnsi="Times New Roman" w:cs="Times New Roman"/>
          <w:sz w:val="24"/>
          <w:szCs w:val="24"/>
        </w:rPr>
        <w:t>初始</w:t>
      </w:r>
      <w:r w:rsidR="008F31A7" w:rsidRPr="00584CE2">
        <w:rPr>
          <w:rFonts w:ascii="Times New Roman" w:eastAsia="宋体" w:hAnsi="Times New Roman" w:cs="Times New Roman"/>
          <w:sz w:val="24"/>
          <w:szCs w:val="24"/>
        </w:rPr>
        <w:t>坐标未做精密归心</w:t>
      </w:r>
      <w:r w:rsidR="00CA5159" w:rsidRPr="00584CE2">
        <w:rPr>
          <w:rFonts w:ascii="Times New Roman" w:eastAsia="宋体" w:hAnsi="Times New Roman" w:cs="Times New Roman"/>
          <w:sz w:val="24"/>
          <w:szCs w:val="24"/>
        </w:rPr>
        <w:t>测量</w:t>
      </w:r>
      <w:r w:rsidRPr="00584CE2">
        <w:rPr>
          <w:rFonts w:ascii="Times New Roman" w:eastAsia="宋体" w:hAnsi="Times New Roman" w:cs="Times New Roman"/>
          <w:sz w:val="24"/>
          <w:szCs w:val="24"/>
        </w:rPr>
        <w:t>以及流动站外部环境等因素</w:t>
      </w:r>
      <w:r w:rsidR="00B75548" w:rsidRPr="00584CE2">
        <w:rPr>
          <w:rFonts w:ascii="Times New Roman" w:eastAsia="宋体" w:hAnsi="Times New Roman" w:cs="Times New Roman"/>
          <w:sz w:val="24"/>
          <w:szCs w:val="24"/>
        </w:rPr>
        <w:t>影响</w:t>
      </w:r>
      <w:r w:rsidRPr="00584CE2">
        <w:rPr>
          <w:rFonts w:ascii="Times New Roman" w:eastAsia="宋体" w:hAnsi="Times New Roman" w:cs="Times New Roman"/>
          <w:sz w:val="24"/>
          <w:szCs w:val="24"/>
        </w:rPr>
        <w:t>，</w:t>
      </w:r>
      <w:r w:rsidR="00F0011F" w:rsidRPr="00584CE2">
        <w:rPr>
          <w:rFonts w:ascii="Times New Roman" w:eastAsia="宋体" w:hAnsi="Times New Roman" w:cs="Times New Roman"/>
          <w:sz w:val="24"/>
          <w:szCs w:val="24"/>
        </w:rPr>
        <w:t>为了更好的发挥台站在高精度科学研究以及卫星导航等领域</w:t>
      </w:r>
      <w:r w:rsidR="004A24BE" w:rsidRPr="00584CE2">
        <w:rPr>
          <w:rFonts w:ascii="Times New Roman" w:eastAsia="宋体" w:hAnsi="Times New Roman" w:cs="Times New Roman"/>
          <w:sz w:val="24"/>
          <w:szCs w:val="24"/>
        </w:rPr>
        <w:t>中</w:t>
      </w:r>
      <w:r w:rsidR="00F0011F" w:rsidRPr="00584CE2">
        <w:rPr>
          <w:rFonts w:ascii="Times New Roman" w:eastAsia="宋体" w:hAnsi="Times New Roman" w:cs="Times New Roman"/>
          <w:sz w:val="24"/>
          <w:szCs w:val="24"/>
        </w:rPr>
        <w:t>的作用，现</w:t>
      </w:r>
      <w:r w:rsidR="006B3134" w:rsidRPr="00584CE2">
        <w:rPr>
          <w:rFonts w:ascii="Times New Roman" w:eastAsia="宋体" w:hAnsi="Times New Roman" w:cs="Times New Roman"/>
          <w:sz w:val="24"/>
          <w:szCs w:val="24"/>
        </w:rPr>
        <w:t>需</w:t>
      </w:r>
      <w:r w:rsidR="00F0011F" w:rsidRPr="00584CE2">
        <w:rPr>
          <w:rFonts w:ascii="Times New Roman" w:eastAsia="宋体" w:hAnsi="Times New Roman" w:cs="Times New Roman"/>
          <w:sz w:val="24"/>
          <w:szCs w:val="24"/>
        </w:rPr>
        <w:t>对台站坐标进行重新解算</w:t>
      </w:r>
      <w:r w:rsidRPr="00584CE2">
        <w:rPr>
          <w:rFonts w:ascii="Times New Roman" w:eastAsia="宋体" w:hAnsi="Times New Roman" w:cs="Times New Roman"/>
          <w:sz w:val="24"/>
          <w:szCs w:val="24"/>
        </w:rPr>
        <w:t>。</w:t>
      </w:r>
      <w:r w:rsidR="00CC6ADB" w:rsidRPr="00584CE2">
        <w:rPr>
          <w:rFonts w:ascii="Times New Roman" w:eastAsia="宋体" w:hAnsi="Times New Roman" w:cs="Times New Roman"/>
          <w:sz w:val="24"/>
          <w:szCs w:val="24"/>
        </w:rPr>
        <w:t>考虑到</w:t>
      </w:r>
      <w:r w:rsidRPr="00584CE2">
        <w:rPr>
          <w:rFonts w:ascii="Times New Roman" w:eastAsia="宋体" w:hAnsi="Times New Roman" w:cs="Times New Roman"/>
          <w:sz w:val="24"/>
          <w:szCs w:val="24"/>
        </w:rPr>
        <w:t>Lageos2</w:t>
      </w:r>
      <w:r w:rsidRPr="00584CE2">
        <w:rPr>
          <w:rFonts w:ascii="Times New Roman" w:eastAsia="宋体" w:hAnsi="Times New Roman" w:cs="Times New Roman"/>
          <w:sz w:val="24"/>
          <w:szCs w:val="24"/>
        </w:rPr>
        <w:t>卫星形状是球形，轨道高度约</w:t>
      </w:r>
      <w:r w:rsidRPr="00584CE2">
        <w:rPr>
          <w:rFonts w:ascii="Times New Roman" w:eastAsia="宋体" w:hAnsi="Times New Roman" w:cs="Times New Roman"/>
          <w:sz w:val="24"/>
          <w:szCs w:val="24"/>
        </w:rPr>
        <w:t>6000km</w:t>
      </w:r>
      <w:r w:rsidRPr="00584CE2">
        <w:rPr>
          <w:rFonts w:ascii="Times New Roman" w:eastAsia="宋体" w:hAnsi="Times New Roman" w:cs="Times New Roman"/>
          <w:sz w:val="24"/>
          <w:szCs w:val="24"/>
        </w:rPr>
        <w:t>，高面质比，台站的</w:t>
      </w:r>
      <w:r w:rsidR="00C90B26" w:rsidRPr="00584CE2">
        <w:rPr>
          <w:rFonts w:ascii="Times New Roman" w:eastAsia="宋体" w:hAnsi="Times New Roman" w:cs="Times New Roman" w:hint="eastAsia"/>
          <w:sz w:val="24"/>
          <w:szCs w:val="24"/>
        </w:rPr>
        <w:t>标准点数</w:t>
      </w:r>
      <w:r w:rsidRPr="00584CE2">
        <w:rPr>
          <w:rFonts w:ascii="Times New Roman" w:eastAsia="宋体" w:hAnsi="Times New Roman" w:cs="Times New Roman"/>
          <w:sz w:val="24"/>
          <w:szCs w:val="24"/>
        </w:rPr>
        <w:t>量较多，因此本文首先利用流动站</w:t>
      </w:r>
      <w:r w:rsidRPr="00584CE2">
        <w:rPr>
          <w:rFonts w:ascii="Times New Roman" w:eastAsia="宋体" w:hAnsi="Times New Roman" w:cs="Times New Roman"/>
          <w:sz w:val="24"/>
          <w:szCs w:val="24"/>
        </w:rPr>
        <w:t>2023</w:t>
      </w:r>
      <w:r w:rsidRPr="00584CE2">
        <w:rPr>
          <w:rFonts w:ascii="Times New Roman" w:eastAsia="宋体" w:hAnsi="Times New Roman" w:cs="Times New Roman"/>
          <w:sz w:val="24"/>
          <w:szCs w:val="24"/>
        </w:rPr>
        <w:t>年</w:t>
      </w:r>
      <w:r w:rsidRPr="00584CE2">
        <w:rPr>
          <w:rFonts w:ascii="Times New Roman" w:eastAsia="宋体" w:hAnsi="Times New Roman" w:cs="Times New Roman"/>
          <w:sz w:val="24"/>
          <w:szCs w:val="24"/>
        </w:rPr>
        <w:t>8</w:t>
      </w:r>
      <w:r w:rsidRPr="00584CE2">
        <w:rPr>
          <w:rFonts w:ascii="Times New Roman" w:eastAsia="宋体" w:hAnsi="Times New Roman" w:cs="Times New Roman"/>
          <w:sz w:val="24"/>
          <w:szCs w:val="24"/>
        </w:rPr>
        <w:t>月</w:t>
      </w:r>
      <w:r w:rsidRPr="00584CE2">
        <w:rPr>
          <w:rFonts w:ascii="Times New Roman" w:eastAsia="宋体" w:hAnsi="Times New Roman" w:cs="Times New Roman"/>
          <w:sz w:val="24"/>
          <w:szCs w:val="24"/>
        </w:rPr>
        <w:t>17</w:t>
      </w:r>
      <w:r w:rsidRPr="00584CE2">
        <w:rPr>
          <w:rFonts w:ascii="Times New Roman" w:eastAsia="宋体" w:hAnsi="Times New Roman" w:cs="Times New Roman"/>
          <w:sz w:val="24"/>
          <w:szCs w:val="24"/>
        </w:rPr>
        <w:t>日至</w:t>
      </w:r>
      <w:r w:rsidRPr="00584CE2">
        <w:rPr>
          <w:rFonts w:ascii="Times New Roman" w:eastAsia="宋体" w:hAnsi="Times New Roman" w:cs="Times New Roman"/>
          <w:sz w:val="24"/>
          <w:szCs w:val="24"/>
        </w:rPr>
        <w:t>2</w:t>
      </w:r>
      <w:r w:rsidR="00880EFF" w:rsidRPr="00584CE2">
        <w:rPr>
          <w:rFonts w:ascii="Times New Roman" w:eastAsia="宋体" w:hAnsi="Times New Roman" w:cs="Times New Roman" w:hint="eastAsia"/>
          <w:sz w:val="24"/>
          <w:szCs w:val="24"/>
        </w:rPr>
        <w:t>6</w:t>
      </w:r>
      <w:r w:rsidRPr="00584CE2">
        <w:rPr>
          <w:rFonts w:ascii="Times New Roman" w:eastAsia="宋体" w:hAnsi="Times New Roman" w:cs="Times New Roman"/>
          <w:sz w:val="24"/>
          <w:szCs w:val="24"/>
        </w:rPr>
        <w:t>日对</w:t>
      </w:r>
      <w:r w:rsidRPr="00584CE2">
        <w:rPr>
          <w:rFonts w:ascii="Times New Roman" w:eastAsia="宋体" w:hAnsi="Times New Roman" w:cs="Times New Roman"/>
          <w:sz w:val="24"/>
          <w:szCs w:val="24"/>
        </w:rPr>
        <w:t>Lageos2</w:t>
      </w:r>
      <w:r w:rsidRPr="00584CE2">
        <w:rPr>
          <w:rFonts w:ascii="Times New Roman" w:eastAsia="宋体" w:hAnsi="Times New Roman" w:cs="Times New Roman"/>
          <w:sz w:val="24"/>
          <w:szCs w:val="24"/>
        </w:rPr>
        <w:t>卫星少量</w:t>
      </w:r>
      <w:r w:rsidR="00D05847"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解算台站坐标和测距偏差，然后利用该台站对我国海洋二号</w:t>
      </w:r>
      <w:r w:rsidRPr="00584CE2">
        <w:rPr>
          <w:rFonts w:ascii="Times New Roman" w:eastAsia="宋体" w:hAnsi="Times New Roman" w:cs="Times New Roman"/>
          <w:sz w:val="24"/>
          <w:szCs w:val="24"/>
        </w:rPr>
        <w:t>D</w:t>
      </w:r>
      <w:r w:rsidRPr="00584CE2">
        <w:rPr>
          <w:rFonts w:ascii="Times New Roman" w:eastAsia="宋体" w:hAnsi="Times New Roman" w:cs="Times New Roman"/>
          <w:sz w:val="24"/>
          <w:szCs w:val="24"/>
        </w:rPr>
        <w:t>卫星的</w:t>
      </w:r>
      <w:r w:rsidRPr="00584CE2">
        <w:rPr>
          <w:rFonts w:ascii="Times New Roman" w:eastAsia="宋体" w:hAnsi="Times New Roman" w:cs="Times New Roman"/>
          <w:sz w:val="24"/>
          <w:szCs w:val="24"/>
        </w:rPr>
        <w:t>SLR</w:t>
      </w:r>
      <w:r w:rsidR="00D05847"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进行</w:t>
      </w:r>
      <w:r w:rsidR="00294247" w:rsidRPr="00584CE2">
        <w:rPr>
          <w:rFonts w:ascii="Times New Roman" w:eastAsia="宋体" w:hAnsi="Times New Roman" w:cs="Times New Roman" w:hint="eastAsia"/>
          <w:sz w:val="24"/>
          <w:szCs w:val="24"/>
        </w:rPr>
        <w:t>了</w:t>
      </w:r>
      <w:r w:rsidRPr="00584CE2">
        <w:rPr>
          <w:rFonts w:ascii="Times New Roman" w:eastAsia="宋体" w:hAnsi="Times New Roman" w:cs="Times New Roman"/>
          <w:sz w:val="24"/>
          <w:szCs w:val="24"/>
        </w:rPr>
        <w:t>卫星轨道验证，</w:t>
      </w:r>
      <w:r w:rsidR="00294247" w:rsidRPr="00584CE2">
        <w:rPr>
          <w:rFonts w:ascii="Times New Roman" w:eastAsia="宋体" w:hAnsi="Times New Roman" w:cs="Times New Roman" w:hint="eastAsia"/>
          <w:sz w:val="24"/>
          <w:szCs w:val="24"/>
        </w:rPr>
        <w:t>证明</w:t>
      </w:r>
      <w:r w:rsidRPr="00584CE2">
        <w:rPr>
          <w:rFonts w:ascii="Times New Roman" w:eastAsia="宋体" w:hAnsi="Times New Roman" w:cs="Times New Roman"/>
          <w:sz w:val="24"/>
          <w:szCs w:val="24"/>
        </w:rPr>
        <w:t>解算</w:t>
      </w:r>
      <w:r w:rsidR="006D6692" w:rsidRPr="00584CE2">
        <w:rPr>
          <w:rFonts w:ascii="Times New Roman" w:eastAsia="宋体" w:hAnsi="Times New Roman" w:cs="Times New Roman"/>
          <w:sz w:val="24"/>
          <w:szCs w:val="24"/>
        </w:rPr>
        <w:t>结果</w:t>
      </w:r>
      <w:r w:rsidRPr="00584CE2">
        <w:rPr>
          <w:rFonts w:ascii="Times New Roman" w:eastAsia="宋体" w:hAnsi="Times New Roman" w:cs="Times New Roman"/>
          <w:sz w:val="24"/>
          <w:szCs w:val="24"/>
        </w:rPr>
        <w:t>可靠性。</w:t>
      </w:r>
    </w:p>
    <w:p w14:paraId="1FD8AA03" w14:textId="634086A2" w:rsidR="00117538" w:rsidRPr="00584CE2" w:rsidRDefault="000F2BF9" w:rsidP="001E7E70">
      <w:pPr>
        <w:tabs>
          <w:tab w:val="left" w:pos="5318"/>
        </w:tabs>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sidR="00FA5700" w:rsidRPr="00584CE2">
        <w:rPr>
          <w:rFonts w:ascii="Times New Roman" w:eastAsia="宋体" w:hAnsi="Times New Roman" w:cs="Times New Roman"/>
          <w:b/>
          <w:sz w:val="24"/>
          <w:szCs w:val="24"/>
        </w:rPr>
        <w:t xml:space="preserve">. </w:t>
      </w:r>
      <w:bookmarkStart w:id="6" w:name="OLE_LINK9"/>
      <w:r w:rsidR="00FB5DA5" w:rsidRPr="00584CE2">
        <w:rPr>
          <w:rFonts w:ascii="Times New Roman" w:eastAsia="宋体" w:hAnsi="Times New Roman" w:cs="Times New Roman"/>
          <w:b/>
          <w:sz w:val="24"/>
          <w:szCs w:val="24"/>
        </w:rPr>
        <w:t>观测数据及数据处理方法</w:t>
      </w:r>
      <w:bookmarkEnd w:id="6"/>
    </w:p>
    <w:p w14:paraId="55FF00D7" w14:textId="1D623A71" w:rsidR="00117538" w:rsidRPr="00584CE2" w:rsidRDefault="006B7E87" w:rsidP="001E7E70">
      <w:pPr>
        <w:pStyle w:val="2"/>
        <w:spacing w:before="0" w:after="0"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FB5DA5" w:rsidRPr="00584CE2">
        <w:rPr>
          <w:rFonts w:ascii="Times New Roman" w:eastAsia="宋体" w:hAnsi="Times New Roman" w:cs="Times New Roman"/>
          <w:sz w:val="24"/>
          <w:szCs w:val="24"/>
        </w:rPr>
        <w:t xml:space="preserve">.1 </w:t>
      </w:r>
      <w:r w:rsidR="00FB5DA5" w:rsidRPr="00584CE2">
        <w:rPr>
          <w:rFonts w:ascii="Times New Roman" w:eastAsia="宋体" w:hAnsi="Times New Roman" w:cs="Times New Roman"/>
          <w:sz w:val="24"/>
          <w:szCs w:val="24"/>
        </w:rPr>
        <w:t>观测数据</w:t>
      </w:r>
    </w:p>
    <w:p w14:paraId="32D02A72" w14:textId="2383DC2D" w:rsidR="00117538" w:rsidRPr="00584CE2" w:rsidRDefault="00FB5DA5" w:rsidP="001E7E70">
      <w:pPr>
        <w:spacing w:line="360" w:lineRule="auto"/>
        <w:ind w:firstLineChars="200"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新疆</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流动站（台站编号</w:t>
      </w:r>
      <w:r w:rsidRPr="00584CE2">
        <w:rPr>
          <w:rFonts w:ascii="Times New Roman" w:eastAsia="宋体" w:hAnsi="Times New Roman" w:cs="Times New Roman"/>
          <w:sz w:val="24"/>
          <w:szCs w:val="24"/>
        </w:rPr>
        <w:t>7343</w:t>
      </w:r>
      <w:r w:rsidRPr="00584CE2">
        <w:rPr>
          <w:rFonts w:ascii="Times New Roman" w:eastAsia="宋体" w:hAnsi="Times New Roman" w:cs="Times New Roman"/>
          <w:sz w:val="24"/>
          <w:szCs w:val="24"/>
        </w:rPr>
        <w:t>）在</w:t>
      </w:r>
      <w:r w:rsidRPr="00584CE2">
        <w:rPr>
          <w:rFonts w:ascii="Times New Roman" w:eastAsia="宋体" w:hAnsi="Times New Roman" w:cs="Times New Roman"/>
          <w:sz w:val="24"/>
          <w:szCs w:val="24"/>
        </w:rPr>
        <w:t>2023</w:t>
      </w:r>
      <w:r w:rsidRPr="00584CE2">
        <w:rPr>
          <w:rFonts w:ascii="Times New Roman" w:eastAsia="宋体" w:hAnsi="Times New Roman" w:cs="Times New Roman"/>
          <w:sz w:val="24"/>
          <w:szCs w:val="24"/>
        </w:rPr>
        <w:t>年</w:t>
      </w:r>
      <w:r w:rsidRPr="00584CE2">
        <w:rPr>
          <w:rFonts w:ascii="Times New Roman" w:eastAsia="宋体" w:hAnsi="Times New Roman" w:cs="Times New Roman"/>
          <w:sz w:val="24"/>
          <w:szCs w:val="24"/>
        </w:rPr>
        <w:t>8</w:t>
      </w:r>
      <w:r w:rsidRPr="00584CE2">
        <w:rPr>
          <w:rFonts w:ascii="Times New Roman" w:eastAsia="宋体" w:hAnsi="Times New Roman" w:cs="Times New Roman"/>
          <w:sz w:val="24"/>
          <w:szCs w:val="24"/>
        </w:rPr>
        <w:t>月有</w:t>
      </w:r>
      <w:r w:rsidRPr="00584CE2">
        <w:rPr>
          <w:rFonts w:ascii="Times New Roman" w:eastAsia="宋体" w:hAnsi="Times New Roman" w:cs="Times New Roman"/>
          <w:sz w:val="24"/>
          <w:szCs w:val="24"/>
        </w:rPr>
        <w:t>2</w:t>
      </w:r>
      <w:r w:rsidRPr="00584CE2">
        <w:rPr>
          <w:rFonts w:ascii="Times New Roman" w:eastAsia="宋体" w:hAnsi="Times New Roman" w:cs="Times New Roman"/>
          <w:sz w:val="24"/>
          <w:szCs w:val="24"/>
        </w:rPr>
        <w:t>个弧段的观测，第一个弧段是从</w:t>
      </w:r>
      <w:r w:rsidRPr="00584CE2">
        <w:rPr>
          <w:rFonts w:ascii="Times New Roman" w:eastAsia="宋体" w:hAnsi="Times New Roman" w:cs="Times New Roman"/>
          <w:sz w:val="24"/>
          <w:szCs w:val="24"/>
        </w:rPr>
        <w:t>2023</w:t>
      </w:r>
      <w:r w:rsidRPr="00584CE2">
        <w:rPr>
          <w:rFonts w:ascii="Times New Roman" w:eastAsia="宋体" w:hAnsi="Times New Roman" w:cs="Times New Roman"/>
          <w:sz w:val="24"/>
          <w:szCs w:val="24"/>
        </w:rPr>
        <w:t>年</w:t>
      </w:r>
      <w:r w:rsidRPr="00584CE2">
        <w:rPr>
          <w:rFonts w:ascii="Times New Roman" w:eastAsia="宋体" w:hAnsi="Times New Roman" w:cs="Times New Roman"/>
          <w:sz w:val="24"/>
          <w:szCs w:val="24"/>
        </w:rPr>
        <w:t>8</w:t>
      </w:r>
      <w:r w:rsidRPr="00584CE2">
        <w:rPr>
          <w:rFonts w:ascii="Times New Roman" w:eastAsia="宋体" w:hAnsi="Times New Roman" w:cs="Times New Roman"/>
          <w:sz w:val="24"/>
          <w:szCs w:val="24"/>
        </w:rPr>
        <w:t>月</w:t>
      </w:r>
      <w:r w:rsidRPr="00584CE2">
        <w:rPr>
          <w:rFonts w:ascii="Times New Roman" w:eastAsia="宋体" w:hAnsi="Times New Roman" w:cs="Times New Roman"/>
          <w:sz w:val="24"/>
          <w:szCs w:val="24"/>
        </w:rPr>
        <w:t>17</w:t>
      </w:r>
      <w:r w:rsidRPr="00584CE2">
        <w:rPr>
          <w:rFonts w:ascii="Times New Roman" w:eastAsia="宋体" w:hAnsi="Times New Roman" w:cs="Times New Roman"/>
          <w:sz w:val="24"/>
          <w:szCs w:val="24"/>
        </w:rPr>
        <w:t>日至</w:t>
      </w:r>
      <w:r w:rsidRPr="00584CE2">
        <w:rPr>
          <w:rFonts w:ascii="Times New Roman" w:eastAsia="宋体" w:hAnsi="Times New Roman" w:cs="Times New Roman"/>
          <w:sz w:val="24"/>
          <w:szCs w:val="24"/>
        </w:rPr>
        <w:t>8</w:t>
      </w:r>
      <w:r w:rsidRPr="00584CE2">
        <w:rPr>
          <w:rFonts w:ascii="Times New Roman" w:eastAsia="宋体" w:hAnsi="Times New Roman" w:cs="Times New Roman"/>
          <w:sz w:val="24"/>
          <w:szCs w:val="24"/>
        </w:rPr>
        <w:t>月</w:t>
      </w:r>
      <w:r w:rsidRPr="00584CE2">
        <w:rPr>
          <w:rFonts w:ascii="Times New Roman" w:eastAsia="宋体" w:hAnsi="Times New Roman" w:cs="Times New Roman"/>
          <w:sz w:val="24"/>
          <w:szCs w:val="24"/>
        </w:rPr>
        <w:t>21</w:t>
      </w:r>
      <w:r w:rsidRPr="00584CE2">
        <w:rPr>
          <w:rFonts w:ascii="Times New Roman" w:eastAsia="宋体" w:hAnsi="Times New Roman" w:cs="Times New Roman"/>
          <w:sz w:val="24"/>
          <w:szCs w:val="24"/>
        </w:rPr>
        <w:t>日，在此期间，全球共有</w:t>
      </w:r>
      <w:r w:rsidRPr="00584CE2">
        <w:rPr>
          <w:rFonts w:ascii="Times New Roman" w:eastAsia="宋体" w:hAnsi="Times New Roman" w:cs="Times New Roman"/>
          <w:sz w:val="24"/>
          <w:szCs w:val="24"/>
        </w:rPr>
        <w:t>25</w:t>
      </w:r>
      <w:r w:rsidRPr="00584CE2">
        <w:rPr>
          <w:rFonts w:ascii="Times New Roman" w:eastAsia="宋体" w:hAnsi="Times New Roman" w:cs="Times New Roman"/>
          <w:sz w:val="24"/>
          <w:szCs w:val="24"/>
        </w:rPr>
        <w:t>个</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台站对</w:t>
      </w:r>
      <w:r w:rsidRPr="00584CE2">
        <w:rPr>
          <w:rFonts w:ascii="Times New Roman" w:eastAsia="宋体" w:hAnsi="Times New Roman" w:cs="Times New Roman"/>
          <w:sz w:val="24"/>
          <w:szCs w:val="24"/>
        </w:rPr>
        <w:t>Lageos2</w:t>
      </w:r>
      <w:r w:rsidRPr="00584CE2">
        <w:rPr>
          <w:rFonts w:ascii="Times New Roman" w:eastAsia="宋体" w:hAnsi="Times New Roman" w:cs="Times New Roman"/>
          <w:sz w:val="24"/>
          <w:szCs w:val="24"/>
        </w:rPr>
        <w:t>卫星开展观测，共有</w:t>
      </w:r>
      <w:r w:rsidRPr="00584CE2">
        <w:rPr>
          <w:rFonts w:ascii="Times New Roman" w:eastAsia="宋体" w:hAnsi="Times New Roman" w:cs="Times New Roman"/>
          <w:sz w:val="24"/>
          <w:szCs w:val="24"/>
        </w:rPr>
        <w:t>1058</w:t>
      </w:r>
      <w:r w:rsidRPr="00584CE2">
        <w:rPr>
          <w:rFonts w:ascii="Times New Roman" w:eastAsia="宋体" w:hAnsi="Times New Roman" w:cs="Times New Roman"/>
          <w:sz w:val="24"/>
          <w:szCs w:val="24"/>
        </w:rPr>
        <w:t>个</w:t>
      </w:r>
      <w:r w:rsidR="000D7BCB"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，其中</w:t>
      </w:r>
      <w:r w:rsidRPr="00584CE2">
        <w:rPr>
          <w:rFonts w:ascii="Times New Roman" w:eastAsia="宋体" w:hAnsi="Times New Roman" w:cs="Times New Roman"/>
          <w:sz w:val="24"/>
          <w:szCs w:val="24"/>
        </w:rPr>
        <w:t>7343</w:t>
      </w:r>
      <w:r w:rsidRPr="00584CE2">
        <w:rPr>
          <w:rFonts w:ascii="Times New Roman" w:eastAsia="宋体" w:hAnsi="Times New Roman" w:cs="Times New Roman"/>
          <w:sz w:val="24"/>
          <w:szCs w:val="24"/>
        </w:rPr>
        <w:t>站有</w:t>
      </w:r>
      <w:r w:rsidRPr="00584CE2">
        <w:rPr>
          <w:rFonts w:ascii="Times New Roman" w:eastAsia="宋体" w:hAnsi="Times New Roman" w:cs="Times New Roman"/>
          <w:sz w:val="24"/>
          <w:szCs w:val="24"/>
        </w:rPr>
        <w:t>35</w:t>
      </w:r>
      <w:r w:rsidRPr="00584CE2">
        <w:rPr>
          <w:rFonts w:ascii="Times New Roman" w:eastAsia="宋体" w:hAnsi="Times New Roman" w:cs="Times New Roman"/>
          <w:sz w:val="24"/>
          <w:szCs w:val="24"/>
        </w:rPr>
        <w:t>个</w:t>
      </w:r>
      <w:r w:rsidR="000D7BCB"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。第二个弧段是从</w:t>
      </w:r>
      <w:r w:rsidRPr="00584CE2">
        <w:rPr>
          <w:rFonts w:ascii="Times New Roman" w:eastAsia="宋体" w:hAnsi="Times New Roman" w:cs="Times New Roman"/>
          <w:sz w:val="24"/>
          <w:szCs w:val="24"/>
        </w:rPr>
        <w:t>2023</w:t>
      </w:r>
      <w:r w:rsidRPr="00584CE2">
        <w:rPr>
          <w:rFonts w:ascii="Times New Roman" w:eastAsia="宋体" w:hAnsi="Times New Roman" w:cs="Times New Roman"/>
          <w:sz w:val="24"/>
          <w:szCs w:val="24"/>
        </w:rPr>
        <w:t>年</w:t>
      </w:r>
      <w:r w:rsidRPr="00584CE2">
        <w:rPr>
          <w:rFonts w:ascii="Times New Roman" w:eastAsia="宋体" w:hAnsi="Times New Roman" w:cs="Times New Roman"/>
          <w:sz w:val="24"/>
          <w:szCs w:val="24"/>
        </w:rPr>
        <w:t>8</w:t>
      </w:r>
      <w:r w:rsidRPr="00584CE2">
        <w:rPr>
          <w:rFonts w:ascii="Times New Roman" w:eastAsia="宋体" w:hAnsi="Times New Roman" w:cs="Times New Roman"/>
          <w:sz w:val="24"/>
          <w:szCs w:val="24"/>
        </w:rPr>
        <w:t>月</w:t>
      </w:r>
      <w:r w:rsidRPr="00584CE2">
        <w:rPr>
          <w:rFonts w:ascii="Times New Roman" w:eastAsia="宋体" w:hAnsi="Times New Roman" w:cs="Times New Roman"/>
          <w:sz w:val="24"/>
          <w:szCs w:val="24"/>
        </w:rPr>
        <w:t>24</w:t>
      </w:r>
      <w:r w:rsidRPr="00584CE2">
        <w:rPr>
          <w:rFonts w:ascii="Times New Roman" w:eastAsia="宋体" w:hAnsi="Times New Roman" w:cs="Times New Roman"/>
          <w:sz w:val="24"/>
          <w:szCs w:val="24"/>
        </w:rPr>
        <w:t>日至</w:t>
      </w:r>
      <w:r w:rsidRPr="00584CE2">
        <w:rPr>
          <w:rFonts w:ascii="Times New Roman" w:eastAsia="宋体" w:hAnsi="Times New Roman" w:cs="Times New Roman"/>
          <w:sz w:val="24"/>
          <w:szCs w:val="24"/>
        </w:rPr>
        <w:t>8</w:t>
      </w:r>
      <w:r w:rsidRPr="00584CE2">
        <w:rPr>
          <w:rFonts w:ascii="Times New Roman" w:eastAsia="宋体" w:hAnsi="Times New Roman" w:cs="Times New Roman"/>
          <w:sz w:val="24"/>
          <w:szCs w:val="24"/>
        </w:rPr>
        <w:t>月</w:t>
      </w:r>
      <w:r w:rsidRPr="00584CE2">
        <w:rPr>
          <w:rFonts w:ascii="Times New Roman" w:eastAsia="宋体" w:hAnsi="Times New Roman" w:cs="Times New Roman"/>
          <w:sz w:val="24"/>
          <w:szCs w:val="24"/>
        </w:rPr>
        <w:t>2</w:t>
      </w:r>
      <w:r w:rsidR="00256310" w:rsidRPr="00584CE2">
        <w:rPr>
          <w:rFonts w:ascii="Times New Roman" w:eastAsia="宋体" w:hAnsi="Times New Roman" w:cs="Times New Roman"/>
          <w:sz w:val="24"/>
          <w:szCs w:val="24"/>
        </w:rPr>
        <w:t>6</w:t>
      </w:r>
      <w:r w:rsidRPr="00584CE2">
        <w:rPr>
          <w:rFonts w:ascii="Times New Roman" w:eastAsia="宋体" w:hAnsi="Times New Roman" w:cs="Times New Roman"/>
          <w:sz w:val="24"/>
          <w:szCs w:val="24"/>
        </w:rPr>
        <w:t>日，在此期间，全球共有</w:t>
      </w:r>
      <w:r w:rsidRPr="00584CE2">
        <w:rPr>
          <w:rFonts w:ascii="Times New Roman" w:eastAsia="宋体" w:hAnsi="Times New Roman" w:cs="Times New Roman"/>
          <w:sz w:val="24"/>
          <w:szCs w:val="24"/>
        </w:rPr>
        <w:t>20</w:t>
      </w:r>
      <w:r w:rsidRPr="00584CE2">
        <w:rPr>
          <w:rFonts w:ascii="Times New Roman" w:eastAsia="宋体" w:hAnsi="Times New Roman" w:cs="Times New Roman"/>
          <w:sz w:val="24"/>
          <w:szCs w:val="24"/>
        </w:rPr>
        <w:t>个台站对</w:t>
      </w:r>
      <w:r w:rsidRPr="00584CE2">
        <w:rPr>
          <w:rFonts w:ascii="Times New Roman" w:eastAsia="宋体" w:hAnsi="Times New Roman" w:cs="Times New Roman"/>
          <w:sz w:val="24"/>
          <w:szCs w:val="24"/>
        </w:rPr>
        <w:t>Lageos2</w:t>
      </w:r>
      <w:r w:rsidRPr="00584CE2">
        <w:rPr>
          <w:rFonts w:ascii="Times New Roman" w:eastAsia="宋体" w:hAnsi="Times New Roman" w:cs="Times New Roman"/>
          <w:sz w:val="24"/>
          <w:szCs w:val="24"/>
        </w:rPr>
        <w:t>卫星开展观测，共有</w:t>
      </w:r>
      <w:r w:rsidRPr="00584CE2">
        <w:rPr>
          <w:rFonts w:ascii="Times New Roman" w:eastAsia="宋体" w:hAnsi="Times New Roman" w:cs="Times New Roman"/>
          <w:sz w:val="24"/>
          <w:szCs w:val="24"/>
        </w:rPr>
        <w:t>666</w:t>
      </w:r>
      <w:r w:rsidRPr="00584CE2">
        <w:rPr>
          <w:rFonts w:ascii="Times New Roman" w:eastAsia="宋体" w:hAnsi="Times New Roman" w:cs="Times New Roman"/>
          <w:sz w:val="24"/>
          <w:szCs w:val="24"/>
        </w:rPr>
        <w:t>个</w:t>
      </w:r>
      <w:r w:rsidR="000D7BCB"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，其中</w:t>
      </w:r>
      <w:r w:rsidRPr="00584CE2">
        <w:rPr>
          <w:rFonts w:ascii="Times New Roman" w:eastAsia="宋体" w:hAnsi="Times New Roman" w:cs="Times New Roman"/>
          <w:sz w:val="24"/>
          <w:szCs w:val="24"/>
        </w:rPr>
        <w:t>7343</w:t>
      </w:r>
      <w:r w:rsidRPr="00584CE2">
        <w:rPr>
          <w:rFonts w:ascii="Times New Roman" w:eastAsia="宋体" w:hAnsi="Times New Roman" w:cs="Times New Roman"/>
          <w:sz w:val="24"/>
          <w:szCs w:val="24"/>
        </w:rPr>
        <w:t>站有</w:t>
      </w:r>
      <w:r w:rsidR="006F33E5" w:rsidRPr="00584CE2">
        <w:rPr>
          <w:rFonts w:ascii="Times New Roman" w:eastAsia="宋体" w:hAnsi="Times New Roman" w:cs="Times New Roman"/>
          <w:sz w:val="24"/>
          <w:szCs w:val="24"/>
        </w:rPr>
        <w:t>32</w:t>
      </w:r>
      <w:r w:rsidRPr="00584CE2">
        <w:rPr>
          <w:rFonts w:ascii="Times New Roman" w:eastAsia="宋体" w:hAnsi="Times New Roman" w:cs="Times New Roman"/>
          <w:sz w:val="24"/>
          <w:szCs w:val="24"/>
        </w:rPr>
        <w:t>个</w:t>
      </w:r>
      <w:r w:rsidR="000D7BCB"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w:t>
      </w:r>
      <w:r w:rsidR="00864E16" w:rsidRPr="00584CE2">
        <w:rPr>
          <w:rFonts w:ascii="Times New Roman" w:eastAsia="宋体" w:hAnsi="Times New Roman" w:cs="Times New Roman"/>
          <w:sz w:val="24"/>
          <w:szCs w:val="24"/>
        </w:rPr>
        <w:t>全球分布</w:t>
      </w:r>
      <w:r w:rsidRPr="00584CE2">
        <w:rPr>
          <w:rFonts w:ascii="Times New Roman" w:eastAsia="宋体" w:hAnsi="Times New Roman" w:cs="Times New Roman"/>
          <w:sz w:val="24"/>
          <w:szCs w:val="24"/>
        </w:rPr>
        <w:t>台站</w:t>
      </w:r>
      <w:r w:rsidR="00864E16" w:rsidRPr="00584CE2">
        <w:rPr>
          <w:rFonts w:ascii="Times New Roman" w:eastAsia="宋体" w:hAnsi="Times New Roman" w:cs="Times New Roman"/>
          <w:sz w:val="24"/>
          <w:szCs w:val="24"/>
        </w:rPr>
        <w:t>对</w:t>
      </w:r>
      <w:r w:rsidR="00864E16" w:rsidRPr="00584CE2">
        <w:rPr>
          <w:rFonts w:ascii="Times New Roman" w:eastAsia="宋体" w:hAnsi="Times New Roman" w:cs="Times New Roman"/>
          <w:sz w:val="24"/>
          <w:szCs w:val="24"/>
        </w:rPr>
        <w:t>lageos2</w:t>
      </w:r>
      <w:r w:rsidR="00864E16" w:rsidRPr="00584CE2">
        <w:rPr>
          <w:rFonts w:ascii="Times New Roman" w:eastAsia="宋体" w:hAnsi="Times New Roman" w:cs="Times New Roman"/>
          <w:sz w:val="24"/>
          <w:szCs w:val="24"/>
        </w:rPr>
        <w:t>卫星</w:t>
      </w:r>
      <w:r w:rsidR="00A1646C" w:rsidRPr="00584CE2">
        <w:rPr>
          <w:rFonts w:ascii="Times New Roman" w:eastAsia="宋体" w:hAnsi="Times New Roman" w:cs="Times New Roman" w:hint="eastAsia"/>
          <w:sz w:val="24"/>
          <w:szCs w:val="24"/>
        </w:rPr>
        <w:t>的标准点数</w:t>
      </w:r>
      <w:r w:rsidRPr="00584CE2">
        <w:rPr>
          <w:rFonts w:ascii="Times New Roman" w:eastAsia="宋体" w:hAnsi="Times New Roman" w:cs="Times New Roman"/>
          <w:sz w:val="24"/>
          <w:szCs w:val="24"/>
        </w:rPr>
        <w:t>量如图</w:t>
      </w:r>
      <w:r w:rsidRPr="00584CE2">
        <w:rPr>
          <w:rFonts w:ascii="Times New Roman" w:eastAsia="宋体" w:hAnsi="Times New Roman" w:cs="Times New Roman"/>
          <w:sz w:val="24"/>
          <w:szCs w:val="24"/>
        </w:rPr>
        <w:t>1</w:t>
      </w:r>
      <w:r w:rsidRPr="00584CE2">
        <w:rPr>
          <w:rFonts w:ascii="Times New Roman" w:eastAsia="宋体" w:hAnsi="Times New Roman" w:cs="Times New Roman"/>
          <w:sz w:val="24"/>
          <w:szCs w:val="24"/>
        </w:rPr>
        <w:t>所示。</w:t>
      </w:r>
    </w:p>
    <w:p w14:paraId="76F9384B" w14:textId="77777777" w:rsidR="00117538" w:rsidRPr="00584CE2" w:rsidRDefault="00300002" w:rsidP="00FD2436">
      <w:pPr>
        <w:jc w:val="center"/>
        <w:rPr>
          <w:rFonts w:ascii="Times New Roman" w:eastAsia="宋体" w:hAnsi="Times New Roman" w:cs="Times New Roman"/>
          <w:szCs w:val="21"/>
        </w:rPr>
      </w:pPr>
      <w:r w:rsidRPr="00584CE2">
        <w:rPr>
          <w:rFonts w:ascii="Times New Roman" w:hAnsi="Times New Roman" w:cs="Times New Roman"/>
          <w:noProof/>
        </w:rPr>
        <w:lastRenderedPageBreak/>
        <w:drawing>
          <wp:inline distT="0" distB="0" distL="0" distR="0" wp14:anchorId="47D8D9EB" wp14:editId="652CE7A2">
            <wp:extent cx="4419600" cy="2494170"/>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1420" cy="2500840"/>
                    </a:xfrm>
                    <a:prstGeom prst="rect">
                      <a:avLst/>
                    </a:prstGeom>
                    <a:noFill/>
                    <a:ln>
                      <a:noFill/>
                    </a:ln>
                  </pic:spPr>
                </pic:pic>
              </a:graphicData>
            </a:graphic>
          </wp:inline>
        </w:drawing>
      </w:r>
    </w:p>
    <w:p w14:paraId="51F19021" w14:textId="14A27368"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图</w:t>
      </w:r>
      <w:r w:rsidRPr="00584CE2">
        <w:rPr>
          <w:rFonts w:ascii="Times New Roman" w:eastAsia="宋体" w:hAnsi="Times New Roman" w:cs="Times New Roman"/>
          <w:szCs w:val="21"/>
        </w:rPr>
        <w:t xml:space="preserve">1 </w:t>
      </w:r>
      <w:r w:rsidR="00864E16" w:rsidRPr="00584CE2">
        <w:rPr>
          <w:rFonts w:ascii="Times New Roman" w:eastAsia="宋体" w:hAnsi="Times New Roman" w:cs="Times New Roman"/>
          <w:szCs w:val="21"/>
        </w:rPr>
        <w:t>全球分布</w:t>
      </w:r>
      <w:r w:rsidRPr="00584CE2">
        <w:rPr>
          <w:rFonts w:ascii="Times New Roman" w:eastAsia="宋体" w:hAnsi="Times New Roman" w:cs="Times New Roman"/>
          <w:szCs w:val="21"/>
        </w:rPr>
        <w:t>台站</w:t>
      </w:r>
      <w:r w:rsidR="00035204" w:rsidRPr="00584CE2">
        <w:rPr>
          <w:rFonts w:ascii="Times New Roman" w:eastAsia="宋体" w:hAnsi="Times New Roman" w:cs="Times New Roman"/>
          <w:szCs w:val="21"/>
        </w:rPr>
        <w:t>对</w:t>
      </w:r>
      <w:r w:rsidR="00035204" w:rsidRPr="00584CE2">
        <w:rPr>
          <w:rFonts w:ascii="Times New Roman" w:eastAsia="宋体" w:hAnsi="Times New Roman" w:cs="Times New Roman"/>
          <w:szCs w:val="21"/>
        </w:rPr>
        <w:t>Lageos2</w:t>
      </w:r>
      <w:r w:rsidR="00035204" w:rsidRPr="00584CE2">
        <w:rPr>
          <w:rFonts w:ascii="Times New Roman" w:eastAsia="宋体" w:hAnsi="Times New Roman" w:cs="Times New Roman"/>
          <w:szCs w:val="21"/>
        </w:rPr>
        <w:t>卫星的</w:t>
      </w:r>
      <w:r w:rsidR="00A1646C" w:rsidRPr="00584CE2">
        <w:rPr>
          <w:rFonts w:ascii="Times New Roman" w:eastAsia="宋体" w:hAnsi="Times New Roman" w:cs="Times New Roman" w:hint="eastAsia"/>
          <w:szCs w:val="21"/>
        </w:rPr>
        <w:t>标准点数</w:t>
      </w:r>
      <w:r w:rsidRPr="00584CE2">
        <w:rPr>
          <w:rFonts w:ascii="Times New Roman" w:eastAsia="宋体" w:hAnsi="Times New Roman" w:cs="Times New Roman"/>
          <w:szCs w:val="21"/>
        </w:rPr>
        <w:t>量</w:t>
      </w:r>
    </w:p>
    <w:p w14:paraId="3B3317A2" w14:textId="3CB3993C" w:rsidR="00117538" w:rsidRPr="00584CE2" w:rsidRDefault="006B7E87" w:rsidP="00FD2436">
      <w:pPr>
        <w:pStyle w:val="2"/>
        <w:spacing w:line="24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FB5DA5" w:rsidRPr="00584CE2">
        <w:rPr>
          <w:rFonts w:ascii="Times New Roman" w:eastAsia="宋体" w:hAnsi="Times New Roman" w:cs="Times New Roman"/>
          <w:sz w:val="24"/>
          <w:szCs w:val="24"/>
        </w:rPr>
        <w:t xml:space="preserve">.2 </w:t>
      </w:r>
      <w:r w:rsidR="00FB5DA5" w:rsidRPr="00584CE2">
        <w:rPr>
          <w:rFonts w:ascii="Times New Roman" w:eastAsia="宋体" w:hAnsi="Times New Roman" w:cs="Times New Roman"/>
          <w:sz w:val="24"/>
          <w:szCs w:val="24"/>
        </w:rPr>
        <w:t>数据处理方法</w:t>
      </w:r>
    </w:p>
    <w:p w14:paraId="321E6CEE" w14:textId="77777777" w:rsidR="00117538" w:rsidRDefault="00FB5DA5" w:rsidP="001E7E70">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数据处理采用的观测量是台站到卫星的单程距离，观测方程为：</w:t>
      </w:r>
    </w:p>
    <w:p w14:paraId="5445C073" w14:textId="452308FC" w:rsidR="00117538" w:rsidRPr="00584CE2" w:rsidRDefault="00324EE6" w:rsidP="00324EE6">
      <w:pPr>
        <w:spacing w:line="360" w:lineRule="auto"/>
        <w:jc w:val="right"/>
        <w:rPr>
          <w:rFonts w:ascii="Times New Roman" w:eastAsia="宋体" w:hAnsi="Times New Roman" w:cs="Times New Roman"/>
          <w:sz w:val="24"/>
          <w:szCs w:val="24"/>
        </w:rPr>
      </w:pPr>
      <m:oMath>
        <m:r>
          <w:rPr>
            <w:rFonts w:ascii="Cambria Math" w:eastAsia="宋体" w:hAnsi="Cambria Math" w:cs="Times New Roman"/>
            <w:sz w:val="24"/>
            <w:szCs w:val="24"/>
          </w:rPr>
          <m:t>ρ=</m:t>
        </m:r>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ρ</m:t>
            </m:r>
          </m:e>
          <m:sup>
            <m:r>
              <w:rPr>
                <w:rFonts w:ascii="Cambria Math" w:eastAsia="宋体" w:hAnsi="Cambria Math" w:cs="Times New Roman"/>
                <w:sz w:val="24"/>
                <w:szCs w:val="24"/>
              </w:rPr>
              <m:t>'</m:t>
            </m:r>
          </m:sup>
        </m:sSup>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TD</m:t>
            </m:r>
          </m:sub>
        </m:sSub>
        <m:r>
          <w:rPr>
            <w:rFonts w:ascii="Cambria Math" w:eastAsia="宋体" w:hAnsi="Cambria Math" w:cs="Times New Roman"/>
            <w:sz w:val="24"/>
            <w:szCs w:val="24"/>
          </w:rPr>
          <m:t>+</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RF</m:t>
            </m:r>
          </m:sub>
        </m:sSub>
        <m:r>
          <w:rPr>
            <w:rFonts w:ascii="Cambria Math" w:eastAsia="宋体" w:hAnsi="Cambria Math" w:cs="Times New Roman"/>
            <w:sz w:val="24"/>
            <w:szCs w:val="24"/>
          </w:rPr>
          <m:t>+</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REL</m:t>
            </m:r>
          </m:sub>
        </m:sSub>
        <m:r>
          <w:rPr>
            <w:rFonts w:ascii="Cambria Math" w:eastAsia="宋体" w:hAnsi="Cambria Math" w:cs="Times New Roman"/>
            <w:sz w:val="24"/>
            <w:szCs w:val="24"/>
          </w:rPr>
          <m:t>+</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MC</m:t>
            </m:r>
          </m:sub>
        </m:sSub>
        <m:r>
          <w:rPr>
            <w:rFonts w:ascii="Cambria Math" w:eastAsia="宋体" w:hAnsi="Cambria Math" w:cs="Times New Roman"/>
            <w:sz w:val="24"/>
            <w:szCs w:val="24"/>
          </w:rPr>
          <m:t>+</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RO</m:t>
            </m:r>
          </m:sub>
        </m:sSub>
      </m:oMath>
      <w:r w:rsidR="00FB5DA5" w:rsidRPr="00584CE2">
        <w:rPr>
          <w:rFonts w:ascii="Times New Roman" w:eastAsia="宋体" w:hAnsi="Times New Roman" w:cs="Times New Roman"/>
          <w:sz w:val="24"/>
          <w:szCs w:val="24"/>
        </w:rPr>
        <w:t xml:space="preserve">       </w:t>
      </w:r>
      <w:r w:rsidR="00330E85" w:rsidRPr="00584CE2">
        <w:rPr>
          <w:rFonts w:ascii="Times New Roman" w:eastAsia="宋体" w:hAnsi="Times New Roman" w:cs="Times New Roman" w:hint="eastAsia"/>
          <w:sz w:val="24"/>
          <w:szCs w:val="24"/>
        </w:rPr>
        <w:t xml:space="preserve">  </w:t>
      </w:r>
      <w:r w:rsidR="00FB5DA5" w:rsidRPr="00584CE2">
        <w:rPr>
          <w:rFonts w:ascii="Times New Roman" w:eastAsia="宋体" w:hAnsi="Times New Roman" w:cs="Times New Roman"/>
          <w:sz w:val="24"/>
          <w:szCs w:val="24"/>
        </w:rPr>
        <w:t xml:space="preserve">  (1)</w:t>
      </w:r>
    </w:p>
    <w:p w14:paraId="12F4DB64" w14:textId="2805A17F" w:rsidR="00117538" w:rsidRPr="00584CE2" w:rsidRDefault="00FB5DA5" w:rsidP="00495BED">
      <w:pPr>
        <w:pStyle w:val="a8"/>
        <w:spacing w:line="360" w:lineRule="auto"/>
        <w:ind w:firstLineChars="0" w:firstLine="0"/>
        <w:rPr>
          <w:rFonts w:ascii="Times New Roman" w:eastAsia="宋体" w:hAnsi="Times New Roman" w:cs="Times New Roman"/>
          <w:sz w:val="24"/>
          <w:szCs w:val="24"/>
        </w:rPr>
      </w:pPr>
      <w:r w:rsidRPr="00584CE2">
        <w:rPr>
          <w:rFonts w:ascii="Times New Roman" w:eastAsia="宋体" w:hAnsi="Times New Roman" w:cs="Times New Roman"/>
          <w:sz w:val="24"/>
          <w:szCs w:val="24"/>
        </w:rPr>
        <w:t>其中</w:t>
      </w:r>
      <w:r w:rsidR="00495BED" w:rsidRPr="00584CE2">
        <w:rPr>
          <w:rFonts w:ascii="Times New Roman" w:eastAsia="宋体" w:hAnsi="Times New Roman" w:cs="Times New Roman" w:hint="eastAsia"/>
          <w:sz w:val="24"/>
          <w:szCs w:val="24"/>
        </w:rPr>
        <w:t>，</w:t>
      </w:r>
      <m:oMath>
        <m:r>
          <w:rPr>
            <w:rFonts w:ascii="Cambria Math" w:eastAsia="宋体" w:hAnsi="Cambria Math" w:cs="Times New Roman"/>
            <w:sz w:val="24"/>
            <w:szCs w:val="24"/>
          </w:rPr>
          <m:t>ρ</m:t>
        </m:r>
      </m:oMath>
      <w:r w:rsidRPr="00584CE2">
        <w:rPr>
          <w:rFonts w:ascii="Times New Roman" w:eastAsia="宋体" w:hAnsi="Times New Roman" w:cs="Times New Roman"/>
          <w:sz w:val="24"/>
          <w:szCs w:val="24"/>
        </w:rPr>
        <w:t>为卫星到地面台站的观测值，</w:t>
      </w:r>
      <m:oMath>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ρ</m:t>
            </m:r>
          </m:e>
          <m:sup>
            <m:r>
              <w:rPr>
                <w:rFonts w:ascii="Cambria Math" w:eastAsia="宋体" w:hAnsi="Cambria Math" w:cs="Times New Roman"/>
                <w:sz w:val="24"/>
                <w:szCs w:val="24"/>
              </w:rPr>
              <m:t>'</m:t>
            </m:r>
          </m:sup>
        </m:sSup>
      </m:oMath>
      <w:r w:rsidRPr="00584CE2">
        <w:rPr>
          <w:rFonts w:ascii="Times New Roman" w:eastAsia="宋体" w:hAnsi="Times New Roman" w:cs="Times New Roman"/>
          <w:sz w:val="24"/>
          <w:szCs w:val="24"/>
        </w:rPr>
        <w:t>为理论值，</w:t>
      </w:r>
      <m:oMath>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ρ</m:t>
            </m:r>
          </m:e>
          <m:sup>
            <m:r>
              <w:rPr>
                <w:rFonts w:ascii="Cambria Math" w:eastAsia="宋体" w:hAnsi="Cambria Math" w:cs="Times New Roman"/>
                <w:sz w:val="24"/>
                <w:szCs w:val="24"/>
              </w:rPr>
              <m:t>'</m:t>
            </m:r>
          </m:sup>
        </m:sSup>
        <m:r>
          <w:rPr>
            <w:rFonts w:ascii="Cambria Math" w:eastAsia="宋体" w:hAnsi="Cambria Math" w:cs="Times New Roman"/>
            <w:sz w:val="24"/>
            <w:szCs w:val="24"/>
          </w:rPr>
          <m:t>=</m:t>
        </m:r>
        <m:rad>
          <m:radPr>
            <m:degHide m:val="1"/>
            <m:ctrlPr>
              <w:rPr>
                <w:rFonts w:ascii="Cambria Math" w:eastAsia="宋体" w:hAnsi="Cambria Math" w:cs="Times New Roman"/>
                <w:i/>
                <w:sz w:val="24"/>
                <w:szCs w:val="24"/>
              </w:rPr>
            </m:ctrlPr>
          </m:radPr>
          <m:deg/>
          <m:e>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m:t>
                </m:r>
              </m:sub>
            </m:sSub>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m:t>
                </m:r>
              </m:e>
              <m:sup>
                <m:r>
                  <w:rPr>
                    <w:rFonts w:ascii="Cambria Math" w:eastAsia="宋体" w:hAnsi="Cambria Math" w:cs="Times New Roman"/>
                    <w:sz w:val="24"/>
                    <w:szCs w:val="24"/>
                  </w:rPr>
                  <m:t>2</m:t>
                </m:r>
              </m:sup>
            </m:sSup>
            <m:r>
              <w:rPr>
                <w:rFonts w:ascii="Cambria Math" w:eastAsia="宋体" w:hAnsi="Cambria Math" w:cs="Times New Roman"/>
                <w:sz w:val="24"/>
                <w:szCs w:val="24"/>
              </w:rPr>
              <m:t>+</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m:t>
                </m:r>
              </m:sub>
            </m:sSub>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m:t>
                </m:r>
              </m:e>
              <m:sup>
                <m:r>
                  <w:rPr>
                    <w:rFonts w:ascii="Cambria Math" w:eastAsia="宋体" w:hAnsi="Cambria Math" w:cs="Times New Roman"/>
                    <w:sz w:val="24"/>
                    <w:szCs w:val="24"/>
                  </w:rPr>
                  <m:t>2</m:t>
                </m:r>
              </m:sup>
            </m:sSup>
            <m:r>
              <w:rPr>
                <w:rFonts w:ascii="Cambria Math" w:eastAsia="宋体" w:hAnsi="Cambria Math" w:cs="Times New Roman"/>
                <w:sz w:val="24"/>
                <w:szCs w:val="24"/>
              </w:rPr>
              <m:t>+</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m:t>
                </m:r>
              </m:sub>
            </m:sSub>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m:t>
                </m:r>
              </m:e>
              <m:sup>
                <m:r>
                  <w:rPr>
                    <w:rFonts w:ascii="Cambria Math" w:eastAsia="宋体" w:hAnsi="Cambria Math" w:cs="Times New Roman"/>
                    <w:sz w:val="24"/>
                    <w:szCs w:val="24"/>
                  </w:rPr>
                  <m:t>2</m:t>
                </m:r>
              </m:sup>
            </m:sSup>
          </m:e>
        </m:rad>
      </m:oMath>
      <w:r w:rsidRPr="00584CE2">
        <w:rPr>
          <w:rFonts w:ascii="Times New Roman" w:eastAsia="宋体" w:hAnsi="Times New Roman" w:cs="Times New Roman"/>
          <w:sz w:val="24"/>
          <w:szCs w:val="24"/>
        </w:rPr>
        <w:t>，</w:t>
      </w:r>
      <w:r w:rsidR="00324EE6">
        <w:rPr>
          <w:rFonts w:ascii="Cambria Math" w:eastAsia="宋体" w:hAnsi="Cambria Math" w:cs="Times New Roman"/>
          <w:i/>
          <w:sz w:val="24"/>
          <w:szCs w:val="24"/>
        </w:rPr>
        <w:t xml:space="preserve"> </w:t>
      </w:r>
      <m:oMath>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m:t>
            </m:r>
          </m:sub>
        </m:sSub>
        <m:r>
          <w:rPr>
            <w:rFonts w:ascii="Cambria Math" w:eastAsia="宋体" w:hAnsi="Cambria Math" w:cs="Times New Roman"/>
            <w:sz w:val="24"/>
            <w:szCs w:val="24"/>
          </w:rPr>
          <m:t>)</m:t>
        </m:r>
      </m:oMath>
      <w:r w:rsidRPr="00584CE2">
        <w:rPr>
          <w:rFonts w:ascii="Times New Roman" w:eastAsia="宋体" w:hAnsi="Times New Roman" w:cs="Times New Roman"/>
          <w:sz w:val="24"/>
          <w:szCs w:val="24"/>
        </w:rPr>
        <w:t>为</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台站坐标，</w:t>
      </w:r>
      <m:oMath>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m:t>
            </m:r>
          </m:sub>
        </m:sSub>
        <m:r>
          <w:rPr>
            <w:rFonts w:ascii="Cambria Math" w:eastAsia="宋体" w:hAnsi="Cambria Math" w:cs="Times New Roman"/>
            <w:sz w:val="24"/>
            <w:szCs w:val="24"/>
          </w:rPr>
          <m:t>)</m:t>
        </m:r>
      </m:oMath>
      <w:r w:rsidRPr="00584CE2">
        <w:rPr>
          <w:rFonts w:ascii="Times New Roman" w:eastAsia="宋体" w:hAnsi="Times New Roman" w:cs="Times New Roman"/>
          <w:sz w:val="24"/>
          <w:szCs w:val="24"/>
        </w:rPr>
        <w:t>为卫星位置；</w:t>
      </w:r>
      <m:oMath>
        <m:r>
          <w:rPr>
            <w:rFonts w:ascii="Cambria Math" w:eastAsia="宋体" w:hAnsi="Cambria Math" w:cs="Times New Roman"/>
            <w:sz w:val="24"/>
            <w:szCs w:val="24"/>
          </w:rPr>
          <m:t>Δ</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TD</m:t>
            </m:r>
          </m:sub>
        </m:sSub>
      </m:oMath>
      <w:r w:rsidRPr="00584CE2">
        <w:rPr>
          <w:rFonts w:ascii="Times New Roman" w:eastAsia="宋体" w:hAnsi="Times New Roman" w:cs="Times New Roman"/>
          <w:sz w:val="24"/>
          <w:szCs w:val="24"/>
        </w:rPr>
        <w:t>为台站位置的潮汐变化</w:t>
      </w:r>
      <w:r w:rsidR="00495BED" w:rsidRPr="00584CE2">
        <w:rPr>
          <w:rFonts w:ascii="Times New Roman" w:eastAsia="宋体" w:hAnsi="Times New Roman" w:cs="Times New Roman"/>
          <w:sz w:val="24"/>
          <w:szCs w:val="24"/>
        </w:rPr>
        <w:t>带来的</w:t>
      </w:r>
      <w:r w:rsidRPr="00584CE2">
        <w:rPr>
          <w:rFonts w:ascii="Times New Roman" w:eastAsia="宋体" w:hAnsi="Times New Roman" w:cs="Times New Roman"/>
          <w:sz w:val="24"/>
          <w:szCs w:val="24"/>
        </w:rPr>
        <w:t>测距误差；</w:t>
      </w:r>
      <m:oMath>
        <m:r>
          <w:rPr>
            <w:rFonts w:ascii="Cambria Math" w:eastAsia="宋体" w:hAnsi="Cambria Math" w:cs="Times New Roman"/>
            <w:sz w:val="24"/>
            <w:szCs w:val="24"/>
          </w:rPr>
          <m:t>Δ</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RF</m:t>
            </m:r>
          </m:sub>
        </m:sSub>
      </m:oMath>
      <w:r w:rsidRPr="00584CE2">
        <w:rPr>
          <w:rFonts w:ascii="Times New Roman" w:eastAsia="宋体" w:hAnsi="Times New Roman" w:cs="Times New Roman"/>
          <w:sz w:val="24"/>
          <w:szCs w:val="24"/>
        </w:rPr>
        <w:t>为光线在大气中的折射效应</w:t>
      </w:r>
      <w:r w:rsidR="00495BED" w:rsidRPr="00584CE2">
        <w:rPr>
          <w:rFonts w:ascii="Times New Roman" w:eastAsia="宋体" w:hAnsi="Times New Roman" w:cs="Times New Roman"/>
          <w:sz w:val="24"/>
          <w:szCs w:val="24"/>
        </w:rPr>
        <w:t>带来的</w:t>
      </w:r>
      <w:r w:rsidRPr="00584CE2">
        <w:rPr>
          <w:rFonts w:ascii="Times New Roman" w:eastAsia="宋体" w:hAnsi="Times New Roman" w:cs="Times New Roman"/>
          <w:sz w:val="24"/>
          <w:szCs w:val="24"/>
        </w:rPr>
        <w:t>测距误差；</w:t>
      </w:r>
      <m:oMath>
        <m:r>
          <w:rPr>
            <w:rFonts w:ascii="Cambria Math" w:eastAsia="宋体" w:hAnsi="Cambria Math" w:cs="Times New Roman"/>
            <w:sz w:val="24"/>
            <w:szCs w:val="24"/>
          </w:rPr>
          <m:t>Δ</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REL</m:t>
            </m:r>
          </m:sub>
        </m:sSub>
      </m:oMath>
      <w:r w:rsidRPr="00584CE2">
        <w:rPr>
          <w:rFonts w:ascii="Times New Roman" w:eastAsia="宋体" w:hAnsi="Times New Roman" w:cs="Times New Roman"/>
          <w:sz w:val="24"/>
          <w:szCs w:val="24"/>
        </w:rPr>
        <w:t>为光线在引力场中的广义相对论效应</w:t>
      </w:r>
      <w:r w:rsidR="00495BED" w:rsidRPr="00584CE2">
        <w:rPr>
          <w:rFonts w:ascii="Times New Roman" w:eastAsia="宋体" w:hAnsi="Times New Roman" w:cs="Times New Roman"/>
          <w:sz w:val="24"/>
          <w:szCs w:val="24"/>
        </w:rPr>
        <w:t>带来的</w:t>
      </w:r>
      <w:r w:rsidRPr="00584CE2">
        <w:rPr>
          <w:rFonts w:ascii="Times New Roman" w:eastAsia="宋体" w:hAnsi="Times New Roman" w:cs="Times New Roman"/>
          <w:sz w:val="24"/>
          <w:szCs w:val="24"/>
        </w:rPr>
        <w:t>测距偏差；</w:t>
      </w:r>
      <m:oMath>
        <m:r>
          <w:rPr>
            <w:rFonts w:ascii="Cambria Math" w:eastAsia="宋体" w:hAnsi="Cambria Math" w:cs="Times New Roman"/>
            <w:sz w:val="24"/>
            <w:szCs w:val="24"/>
          </w:rPr>
          <m:t>Δ</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MC</m:t>
            </m:r>
          </m:sub>
        </m:sSub>
      </m:oMath>
      <w:r w:rsidRPr="00584CE2">
        <w:rPr>
          <w:rFonts w:ascii="Times New Roman" w:eastAsia="宋体" w:hAnsi="Times New Roman" w:cs="Times New Roman"/>
          <w:sz w:val="24"/>
          <w:szCs w:val="24"/>
        </w:rPr>
        <w:t>为激光在卫星表面的反射点对质心的偏离；</w:t>
      </w:r>
      <m:oMath>
        <m:r>
          <w:rPr>
            <w:rFonts w:ascii="Cambria Math" w:eastAsia="宋体" w:hAnsi="Cambria Math" w:cs="Times New Roman"/>
            <w:sz w:val="24"/>
            <w:szCs w:val="24"/>
          </w:rPr>
          <m:t>Δ</m:t>
        </m:r>
        <m:sSub>
          <m:sSubPr>
            <m:ctrlPr>
              <w:rPr>
                <w:rFonts w:ascii="Cambria Math" w:eastAsia="宋体" w:hAnsi="Cambria Math" w:cs="Times New Roman"/>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RO</m:t>
            </m:r>
          </m:sub>
        </m:sSub>
      </m:oMath>
      <w:r w:rsidRPr="00584CE2">
        <w:rPr>
          <w:rFonts w:ascii="Times New Roman" w:eastAsia="宋体" w:hAnsi="Times New Roman" w:cs="Times New Roman"/>
          <w:sz w:val="24"/>
          <w:szCs w:val="24"/>
        </w:rPr>
        <w:t>为测站位置偏差引起的测距偏差。</w:t>
      </w:r>
    </w:p>
    <w:p w14:paraId="5691361C" w14:textId="77777777" w:rsidR="00117538" w:rsidRPr="00584CE2" w:rsidRDefault="00FB5DA5" w:rsidP="001E7E70">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本文采用两种方法进行坐标解算：</w:t>
      </w:r>
    </w:p>
    <w:p w14:paraId="1BD5C583" w14:textId="41AFDA2A" w:rsidR="00117538" w:rsidRPr="00584CE2" w:rsidRDefault="00FB5DA5" w:rsidP="001E7E70">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第一种是精密定轨法，即采用全球</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台站对</w:t>
      </w:r>
      <w:r w:rsidRPr="00584CE2">
        <w:rPr>
          <w:rFonts w:ascii="Times New Roman" w:eastAsia="宋体" w:hAnsi="Times New Roman" w:cs="Times New Roman"/>
          <w:sz w:val="24"/>
          <w:szCs w:val="24"/>
        </w:rPr>
        <w:t>Lageos2</w:t>
      </w:r>
      <w:r w:rsidRPr="00584CE2">
        <w:rPr>
          <w:rFonts w:ascii="Times New Roman" w:eastAsia="宋体" w:hAnsi="Times New Roman" w:cs="Times New Roman"/>
          <w:sz w:val="24"/>
          <w:szCs w:val="24"/>
        </w:rPr>
        <w:t>卫星的</w:t>
      </w:r>
      <w:r w:rsidR="00A1646C" w:rsidRPr="00584CE2">
        <w:rPr>
          <w:rFonts w:ascii="Times New Roman" w:eastAsia="宋体" w:hAnsi="Times New Roman" w:cs="Times New Roman" w:hint="eastAsia"/>
          <w:sz w:val="24"/>
          <w:szCs w:val="24"/>
        </w:rPr>
        <w:t>标准点</w:t>
      </w:r>
      <w:r w:rsidR="00B07F4B" w:rsidRPr="00584CE2">
        <w:rPr>
          <w:rFonts w:ascii="Times New Roman" w:eastAsia="宋体" w:hAnsi="Times New Roman" w:cs="Times New Roman"/>
          <w:sz w:val="24"/>
          <w:szCs w:val="24"/>
        </w:rPr>
        <w:t>解算卫星位置、台站坐标等参数。</w:t>
      </w:r>
      <w:r w:rsidRPr="00584CE2">
        <w:rPr>
          <w:rFonts w:ascii="Times New Roman" w:eastAsia="宋体" w:hAnsi="Times New Roman" w:cs="Times New Roman"/>
          <w:sz w:val="24"/>
          <w:szCs w:val="24"/>
        </w:rPr>
        <w:t>根据公式</w:t>
      </w:r>
      <w:r w:rsidR="00057910" w:rsidRPr="00584CE2">
        <w:rPr>
          <w:rFonts w:ascii="Times New Roman" w:eastAsia="宋体" w:hAnsi="Times New Roman" w:cs="Times New Roman" w:hint="eastAsia"/>
          <w:sz w:val="24"/>
          <w:szCs w:val="24"/>
        </w:rPr>
        <w:t>(1)</w:t>
      </w:r>
      <w:r w:rsidRPr="00584CE2">
        <w:rPr>
          <w:rFonts w:ascii="Times New Roman" w:eastAsia="宋体" w:hAnsi="Times New Roman" w:cs="Times New Roman"/>
          <w:sz w:val="24"/>
          <w:szCs w:val="24"/>
        </w:rPr>
        <w:t>观测方程，采用动力学统计方法进行精密定轨，对公式</w:t>
      </w:r>
      <w:r w:rsidR="00057910" w:rsidRPr="00584CE2">
        <w:rPr>
          <w:rFonts w:ascii="Times New Roman" w:eastAsia="宋体" w:hAnsi="Times New Roman" w:cs="Times New Roman" w:hint="eastAsia"/>
          <w:sz w:val="24"/>
          <w:szCs w:val="24"/>
        </w:rPr>
        <w:t>(1)</w:t>
      </w:r>
      <w:r w:rsidRPr="00584CE2">
        <w:rPr>
          <w:rFonts w:ascii="Times New Roman" w:eastAsia="宋体" w:hAnsi="Times New Roman" w:cs="Times New Roman"/>
          <w:sz w:val="24"/>
          <w:szCs w:val="24"/>
        </w:rPr>
        <w:t>进行线性化，得到方程为：</w:t>
      </w:r>
    </w:p>
    <w:p w14:paraId="46B05FAB" w14:textId="55E1BDE0" w:rsidR="0014607A" w:rsidRPr="00584CE2" w:rsidRDefault="00000000" w:rsidP="00DE5AD8">
      <w:pPr>
        <w:pStyle w:val="a8"/>
        <w:spacing w:line="360" w:lineRule="auto"/>
        <w:ind w:firstLine="480"/>
        <w:jc w:val="right"/>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i</m:t>
            </m:r>
          </m:sub>
        </m:sSub>
        <m:r>
          <w:rPr>
            <w:rFonts w:ascii="Cambria Math" w:eastAsia="宋体" w:hAnsi="Cambria Math" w:cs="Times New Roman"/>
            <w:sz w:val="24"/>
            <w:szCs w:val="24"/>
          </w:rPr>
          <m:t>=</m:t>
        </m:r>
        <w:bookmarkStart w:id="7" w:name="OLE_LINK7"/>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i</m:t>
            </m:r>
          </m:sub>
        </m:sSub>
        <w:bookmarkEnd w:id="7"/>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0</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ε</m:t>
            </m:r>
          </m:e>
          <m:sub>
            <m:r>
              <w:rPr>
                <w:rFonts w:ascii="Cambria Math" w:eastAsia="宋体" w:hAnsi="Cambria Math" w:cs="Times New Roman"/>
                <w:sz w:val="24"/>
                <w:szCs w:val="24"/>
              </w:rPr>
              <m:t>i</m:t>
            </m:r>
          </m:sub>
        </m:sSub>
      </m:oMath>
      <w:r w:rsidR="00DE5AD8" w:rsidRPr="00584CE2">
        <w:rPr>
          <w:rFonts w:ascii="Times New Roman" w:eastAsia="宋体" w:hAnsi="Times New Roman" w:cs="Times New Roman"/>
          <w:sz w:val="24"/>
          <w:szCs w:val="24"/>
        </w:rPr>
        <w:t xml:space="preserve"> </w:t>
      </w:r>
      <w:r w:rsidR="00DE5AD8" w:rsidRPr="00584CE2">
        <w:rPr>
          <w:rFonts w:ascii="Times New Roman" w:eastAsia="宋体" w:hAnsi="Times New Roman" w:cs="Times New Roman" w:hint="eastAsia"/>
          <w:sz w:val="24"/>
          <w:szCs w:val="24"/>
        </w:rPr>
        <w:t xml:space="preserve">       </w:t>
      </w:r>
      <w:r w:rsidR="00330E85" w:rsidRPr="00584CE2">
        <w:rPr>
          <w:rFonts w:ascii="Times New Roman" w:eastAsia="宋体" w:hAnsi="Times New Roman" w:cs="Times New Roman" w:hint="eastAsia"/>
          <w:sz w:val="24"/>
          <w:szCs w:val="24"/>
        </w:rPr>
        <w:t xml:space="preserve"> </w:t>
      </w:r>
      <w:r w:rsidR="00DE5AD8" w:rsidRPr="00584CE2">
        <w:rPr>
          <w:rFonts w:ascii="Times New Roman" w:eastAsia="宋体" w:hAnsi="Times New Roman" w:cs="Times New Roman" w:hint="eastAsia"/>
          <w:sz w:val="24"/>
          <w:szCs w:val="24"/>
        </w:rPr>
        <w:t xml:space="preserve">                  </w:t>
      </w:r>
      <w:r w:rsidR="00DE5AD8" w:rsidRPr="00584CE2">
        <w:rPr>
          <w:rFonts w:ascii="Times New Roman" w:eastAsia="宋体" w:hAnsi="Times New Roman" w:cs="Times New Roman"/>
          <w:sz w:val="24"/>
          <w:szCs w:val="24"/>
        </w:rPr>
        <w:t>(2)</w:t>
      </w:r>
    </w:p>
    <w:p w14:paraId="6D4A0E1A" w14:textId="7750ABF0" w:rsidR="00117538" w:rsidRDefault="00FB5DA5" w:rsidP="00495BED">
      <w:pPr>
        <w:pStyle w:val="a8"/>
        <w:spacing w:line="360" w:lineRule="auto"/>
        <w:ind w:firstLineChars="0" w:firstLine="0"/>
        <w:rPr>
          <w:rFonts w:ascii="Times New Roman" w:eastAsia="宋体" w:hAnsi="Times New Roman" w:cs="Times New Roman"/>
          <w:sz w:val="24"/>
          <w:szCs w:val="24"/>
        </w:rPr>
      </w:pPr>
      <w:r w:rsidRPr="00584CE2">
        <w:rPr>
          <w:rFonts w:ascii="Times New Roman" w:eastAsia="宋体" w:hAnsi="Times New Roman" w:cs="Times New Roman"/>
          <w:sz w:val="24"/>
          <w:szCs w:val="24"/>
        </w:rPr>
        <w:t>其中，</w:t>
      </w:r>
      <m:oMath>
        <m:r>
          <w:rPr>
            <w:rFonts w:ascii="Cambria Math" w:eastAsia="宋体" w:hAnsi="Cambria Math" w:cs="Times New Roman"/>
            <w:sz w:val="24"/>
            <w:szCs w:val="24"/>
          </w:rPr>
          <m:t>i</m:t>
        </m:r>
      </m:oMath>
      <w:r w:rsidRPr="00584CE2">
        <w:rPr>
          <w:rFonts w:ascii="Times New Roman" w:eastAsia="宋体" w:hAnsi="Times New Roman" w:cs="Times New Roman"/>
          <w:sz w:val="24"/>
          <w:szCs w:val="24"/>
        </w:rPr>
        <w:t>为观测历元，</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ε</m:t>
            </m:r>
          </m:e>
          <m:sub>
            <m:r>
              <w:rPr>
                <w:rFonts w:ascii="Cambria Math" w:eastAsia="宋体" w:hAnsi="Cambria Math" w:cs="Times New Roman"/>
                <w:sz w:val="24"/>
                <w:szCs w:val="24"/>
              </w:rPr>
              <m:t>i</m:t>
            </m:r>
          </m:sub>
        </m:sSub>
      </m:oMath>
      <w:r w:rsidRPr="00584CE2">
        <w:rPr>
          <w:rFonts w:ascii="Times New Roman" w:eastAsia="宋体" w:hAnsi="Times New Roman" w:cs="Times New Roman"/>
          <w:sz w:val="24"/>
          <w:szCs w:val="24"/>
        </w:rPr>
        <w:t>为测量误差，</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i</m:t>
            </m:r>
          </m:sub>
        </m:sSub>
      </m:oMath>
      <w:r w:rsidRPr="00584CE2">
        <w:rPr>
          <w:rFonts w:ascii="Times New Roman" w:eastAsia="宋体" w:hAnsi="Times New Roman" w:cs="Times New Roman"/>
          <w:sz w:val="24"/>
          <w:szCs w:val="24"/>
        </w:rPr>
        <w:t>为观测残差</w:t>
      </w:r>
      <w:r w:rsidRPr="00584CE2">
        <w:rPr>
          <w:rFonts w:ascii="Times New Roman" w:eastAsia="宋体" w:hAnsi="Times New Roman" w:cs="Times New Roman"/>
          <w:sz w:val="24"/>
          <w:szCs w:val="24"/>
        </w:rPr>
        <w:t>(</w:t>
      </w:r>
      <m:oMath>
        <m:r>
          <w:rPr>
            <w:rFonts w:ascii="Cambria Math" w:eastAsia="宋体" w:hAnsi="Cambria Math" w:cs="Times New Roman"/>
            <w:sz w:val="24"/>
            <w:szCs w:val="24"/>
          </w:rPr>
          <m:t>n×1</m:t>
        </m:r>
      </m:oMath>
      <w:r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0</m:t>
            </m:r>
          </m:sub>
        </m:sSub>
      </m:oMath>
      <w:r w:rsidRPr="00584CE2">
        <w:rPr>
          <w:rFonts w:ascii="Times New Roman" w:eastAsia="宋体" w:hAnsi="Times New Roman" w:cs="Times New Roman"/>
          <w:sz w:val="24"/>
          <w:szCs w:val="24"/>
        </w:rPr>
        <w:t>为待估参数</w:t>
      </w:r>
      <w:r w:rsidRPr="00584CE2">
        <w:rPr>
          <w:rFonts w:ascii="Times New Roman" w:eastAsia="宋体" w:hAnsi="Times New Roman" w:cs="Times New Roman"/>
          <w:sz w:val="24"/>
          <w:szCs w:val="24"/>
        </w:rPr>
        <w:t>(</w:t>
      </w:r>
      <m:oMath>
        <m:r>
          <w:rPr>
            <w:rFonts w:ascii="Cambria Math" w:eastAsia="宋体" w:hAnsi="Cambria Math" w:cs="Times New Roman"/>
            <w:sz w:val="24"/>
            <w:szCs w:val="24"/>
          </w:rPr>
          <m:t>7×1</m:t>
        </m:r>
      </m:oMath>
      <w:r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包括卫星位置、台站坐标和测距偏差，</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i</m:t>
            </m:r>
          </m:sub>
        </m:sSub>
      </m:oMath>
      <w:r w:rsidRPr="00584CE2">
        <w:rPr>
          <w:rFonts w:ascii="Times New Roman" w:eastAsia="宋体" w:hAnsi="Times New Roman" w:cs="Times New Roman"/>
          <w:sz w:val="24"/>
          <w:szCs w:val="24"/>
        </w:rPr>
        <w:t>为系数矩阵</w:t>
      </w:r>
      <w:r w:rsidRPr="00584CE2">
        <w:rPr>
          <w:rFonts w:ascii="Times New Roman" w:eastAsia="宋体" w:hAnsi="Times New Roman" w:cs="Times New Roman"/>
          <w:sz w:val="24"/>
          <w:szCs w:val="24"/>
        </w:rPr>
        <w:t>(</w:t>
      </w:r>
      <m:oMath>
        <m:r>
          <w:rPr>
            <w:rFonts w:ascii="Cambria Math" w:eastAsia="宋体" w:hAnsi="Cambria Math" w:cs="Times New Roman"/>
            <w:sz w:val="24"/>
            <w:szCs w:val="24"/>
          </w:rPr>
          <m:t>n×7</m:t>
        </m:r>
      </m:oMath>
      <w:r w:rsidRPr="00584CE2">
        <w:rPr>
          <w:rFonts w:ascii="Times New Roman" w:eastAsia="宋体" w:hAnsi="Times New Roman" w:cs="Times New Roman"/>
          <w:sz w:val="24"/>
          <w:szCs w:val="24"/>
        </w:rPr>
        <w:t>)</w:t>
      </w:r>
      <w:r w:rsidR="00057910" w:rsidRPr="00584CE2">
        <w:rPr>
          <w:rFonts w:ascii="Times New Roman" w:eastAsia="宋体" w:hAnsi="Times New Roman" w:cs="Times New Roman" w:hint="eastAsia"/>
          <w:sz w:val="24"/>
          <w:szCs w:val="24"/>
        </w:rPr>
        <w:t>：</w:t>
      </w:r>
    </w:p>
    <w:p w14:paraId="4D0BE013" w14:textId="1CC65612" w:rsidR="00117538" w:rsidRPr="00584CE2" w:rsidRDefault="008B5F51" w:rsidP="008B5F51">
      <w:pPr>
        <w:pStyle w:val="a8"/>
        <w:spacing w:line="360" w:lineRule="auto"/>
        <w:ind w:firstLineChars="0" w:firstLine="0"/>
        <w:jc w:val="right"/>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hint="eastAsia"/>
                <w:sz w:val="24"/>
                <w:szCs w:val="24"/>
              </w:rPr>
              <m:t>H</m:t>
            </m:r>
          </m:e>
          <m:sub>
            <m:r>
              <w:rPr>
                <w:rFonts w:ascii="Cambria Math" w:eastAsia="宋体" w:hAnsi="Cambria Math" w:cs="Times New Roman"/>
                <w:sz w:val="24"/>
                <w:szCs w:val="24"/>
              </w:rPr>
              <m:t>i</m:t>
            </m:r>
          </m:sub>
        </m:sSub>
        <m:r>
          <w:rPr>
            <w:rFonts w:ascii="Cambria Math" w:eastAsia="宋体" w:hAnsi="Cambria Math" w:cs="Times New Roman"/>
            <w:sz w:val="24"/>
            <w:szCs w:val="24"/>
          </w:rPr>
          <m:t>=</m:t>
        </m:r>
        <m:d>
          <m:dPr>
            <m:begChr m:val="["/>
            <m:endChr m:val="]"/>
            <m:ctrlPr>
              <w:rPr>
                <w:rFonts w:ascii="Cambria Math" w:eastAsia="宋体" w:hAnsi="Cambria Math" w:cs="Times New Roman"/>
                <w:i/>
                <w:sz w:val="24"/>
                <w:szCs w:val="24"/>
              </w:rPr>
            </m:ctrlPr>
          </m:dPr>
          <m:e>
            <m:m>
              <m:mPr>
                <m:mcs>
                  <m:mc>
                    <m:mcPr>
                      <m:count m:val="7"/>
                      <m:mcJc m:val="center"/>
                    </m:mcPr>
                  </m:mc>
                </m:mcs>
                <m:ctrlPr>
                  <w:rPr>
                    <w:rFonts w:ascii="Cambria Math" w:eastAsia="宋体" w:hAnsi="Cambria Math" w:cs="Times New Roman"/>
                    <w:i/>
                    <w:sz w:val="24"/>
                    <w:szCs w:val="24"/>
                  </w:rPr>
                </m:ctrlPr>
              </m:mPr>
              <m:mr>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1i</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2i</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i</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1i</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2i</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i</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1i</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2i</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i</m:t>
                          </m:r>
                        </m:sub>
                        <m:sup>
                          <m:r>
                            <w:rPr>
                              <w:rFonts w:ascii="Cambria Math" w:eastAsia="宋体" w:hAnsi="Cambria Math" w:cs="Times New Roman"/>
                              <w:sz w:val="24"/>
                              <w:szCs w:val="24"/>
                            </w:rPr>
                            <m:t>'</m:t>
                          </m:r>
                        </m:sup>
                      </m:sSubSup>
                    </m:den>
                  </m:f>
                </m:e>
                <m:e>
                  <m:r>
                    <w:rPr>
                      <w:rFonts w:ascii="Cambria Math" w:eastAsia="宋体" w:hAnsi="Cambria Math" w:cs="Times New Roman"/>
                      <w:sz w:val="24"/>
                      <w:szCs w:val="24"/>
                    </w:rPr>
                    <m:t>-</m:t>
                  </m:r>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1i</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2i</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i</m:t>
                          </m:r>
                        </m:sub>
                        <m:sup>
                          <m:r>
                            <w:rPr>
                              <w:rFonts w:ascii="Cambria Math" w:eastAsia="宋体" w:hAnsi="Cambria Math" w:cs="Times New Roman"/>
                              <w:sz w:val="24"/>
                              <w:szCs w:val="24"/>
                            </w:rPr>
                            <m:t>'</m:t>
                          </m:r>
                        </m:sup>
                      </m:sSubSup>
                    </m:den>
                  </m:f>
                </m:e>
                <m:e>
                  <m:r>
                    <w:rPr>
                      <w:rFonts w:ascii="Cambria Math" w:eastAsia="宋体" w:hAnsi="Cambria Math" w:cs="Times New Roman"/>
                      <w:sz w:val="24"/>
                      <w:szCs w:val="24"/>
                    </w:rPr>
                    <m:t>-</m:t>
                  </m:r>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1i</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2i</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i</m:t>
                          </m:r>
                        </m:sub>
                        <m:sup>
                          <m:r>
                            <w:rPr>
                              <w:rFonts w:ascii="Cambria Math" w:eastAsia="宋体" w:hAnsi="Cambria Math" w:cs="Times New Roman"/>
                              <w:sz w:val="24"/>
                              <w:szCs w:val="24"/>
                            </w:rPr>
                            <m:t>'</m:t>
                          </m:r>
                        </m:sup>
                      </m:sSubSup>
                    </m:den>
                  </m:f>
                </m:e>
                <m:e>
                  <m:r>
                    <w:rPr>
                      <w:rFonts w:ascii="Cambria Math" w:eastAsia="宋体" w:hAnsi="Cambria Math" w:cs="Times New Roman"/>
                      <w:sz w:val="24"/>
                      <w:szCs w:val="24"/>
                    </w:rPr>
                    <m:t>-</m:t>
                  </m:r>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1i</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2i</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i</m:t>
                          </m:r>
                        </m:sub>
                        <m:sup>
                          <m:r>
                            <w:rPr>
                              <w:rFonts w:ascii="Cambria Math" w:eastAsia="宋体" w:hAnsi="Cambria Math" w:cs="Times New Roman"/>
                              <w:sz w:val="24"/>
                              <w:szCs w:val="24"/>
                            </w:rPr>
                            <m:t>'</m:t>
                          </m:r>
                        </m:sup>
                      </m:sSubSup>
                    </m:den>
                  </m:f>
                </m:e>
                <m:e>
                  <m:r>
                    <w:rPr>
                      <w:rFonts w:ascii="Cambria Math" w:eastAsia="宋体" w:hAnsi="Cambria Math" w:cs="Times New Roman"/>
                      <w:sz w:val="24"/>
                      <w:szCs w:val="24"/>
                    </w:rPr>
                    <m:t>1</m:t>
                  </m:r>
                </m:e>
              </m:mr>
            </m:m>
          </m:e>
        </m:d>
      </m:oMath>
      <w:r w:rsidR="00C67C5C" w:rsidRPr="00584CE2">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00C67C5C" w:rsidRPr="00584CE2">
        <w:rPr>
          <w:rFonts w:ascii="Times New Roman" w:eastAsia="宋体" w:hAnsi="Times New Roman" w:cs="Times New Roman" w:hint="eastAsia"/>
          <w:sz w:val="24"/>
          <w:szCs w:val="24"/>
        </w:rPr>
        <w:t xml:space="preserve"> </w:t>
      </w:r>
      <w:r w:rsidR="00C67C5C" w:rsidRPr="00584CE2">
        <w:rPr>
          <w:rFonts w:ascii="Times New Roman" w:eastAsia="宋体" w:hAnsi="Times New Roman" w:cs="Times New Roman"/>
          <w:sz w:val="24"/>
          <w:szCs w:val="24"/>
        </w:rPr>
        <w:t>(3)</w:t>
      </w:r>
    </w:p>
    <w:p w14:paraId="5BA010A4" w14:textId="58191C60" w:rsidR="00117538" w:rsidRPr="00584CE2" w:rsidRDefault="00000000" w:rsidP="00057910">
      <w:pPr>
        <w:pStyle w:val="a8"/>
        <w:spacing w:line="360" w:lineRule="auto"/>
        <w:ind w:firstLineChars="0" w:firstLine="0"/>
        <w:jc w:val="right"/>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0</m:t>
            </m:r>
          </m:sub>
        </m:sSub>
        <m:r>
          <w:rPr>
            <w:rFonts w:ascii="Cambria Math" w:eastAsia="宋体" w:hAnsi="Cambria Math" w:cs="Times New Roman"/>
            <w:sz w:val="24"/>
            <w:szCs w:val="24"/>
          </w:rPr>
          <m:t>=[</m:t>
        </m:r>
        <m:sSup>
          <m:sSupPr>
            <m:ctrlPr>
              <w:rPr>
                <w:rFonts w:ascii="Cambria Math" w:eastAsia="宋体" w:hAnsi="Cambria Math" w:cs="Times New Roman"/>
                <w:i/>
                <w:sz w:val="24"/>
                <w:szCs w:val="24"/>
              </w:rPr>
            </m:ctrlPr>
          </m:sSupPr>
          <m:e>
            <m:m>
              <m:mPr>
                <m:mcs>
                  <m:mc>
                    <m:mcPr>
                      <m:count m:val="3"/>
                      <m:mcJc m:val="center"/>
                    </m:mcPr>
                  </m:mc>
                </m:mcs>
                <m:ctrlPr>
                  <w:rPr>
                    <w:rFonts w:ascii="Cambria Math" w:eastAsia="宋体" w:hAnsi="Cambria Math" w:cs="Times New Roman"/>
                    <w:i/>
                    <w:sz w:val="24"/>
                    <w:szCs w:val="24"/>
                  </w:rPr>
                </m:ctrlPr>
              </m:mPr>
              <m:mr>
                <m:e>
                  <m:m>
                    <m:mPr>
                      <m:mcs>
                        <m:mc>
                          <m:mcPr>
                            <m:count m:val="2"/>
                            <m:mcJc m:val="center"/>
                          </m:mcPr>
                        </m:mc>
                      </m:mcs>
                      <m:ctrlPr>
                        <w:rPr>
                          <w:rFonts w:ascii="Cambria Math" w:eastAsia="宋体" w:hAnsi="Cambria Math" w:cs="Times New Roman"/>
                          <w:i/>
                          <w:sz w:val="24"/>
                          <w:szCs w:val="24"/>
                        </w:rPr>
                      </m:ctrlPr>
                    </m:mPr>
                    <m:mr>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m:t>
                            </m:r>
                          </m:sub>
                        </m:sSub>
                      </m:e>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m:t>
                            </m:r>
                          </m:sub>
                        </m:sSub>
                      </m:e>
                    </m:mr>
                  </m:m>
                </m:e>
                <m:e>
                  <m:m>
                    <m:mPr>
                      <m:mcs>
                        <m:mc>
                          <m:mcPr>
                            <m:count m:val="2"/>
                            <m:mcJc m:val="center"/>
                          </m:mcPr>
                        </m:mc>
                      </m:mcs>
                      <m:ctrlPr>
                        <w:rPr>
                          <w:rFonts w:ascii="Cambria Math" w:eastAsia="宋体" w:hAnsi="Cambria Math" w:cs="Times New Roman"/>
                          <w:i/>
                          <w:sz w:val="24"/>
                          <w:szCs w:val="24"/>
                        </w:rPr>
                      </m:ctrlPr>
                    </m:mPr>
                    <m:mr>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m:t>
                            </m:r>
                          </m:sub>
                        </m:sSub>
                      </m:e>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m:t>
                            </m:r>
                          </m:sub>
                        </m:sSub>
                      </m:e>
                    </m:mr>
                  </m:m>
                </m:e>
                <m:e>
                  <m:m>
                    <m:mPr>
                      <m:mcs>
                        <m:mc>
                          <m:mcPr>
                            <m:count m:val="2"/>
                            <m:mcJc m:val="center"/>
                          </m:mcPr>
                        </m:mc>
                      </m:mcs>
                      <m:ctrlPr>
                        <w:rPr>
                          <w:rFonts w:ascii="Cambria Math" w:eastAsia="宋体" w:hAnsi="Cambria Math" w:cs="Times New Roman"/>
                          <w:i/>
                          <w:sz w:val="24"/>
                          <w:szCs w:val="24"/>
                        </w:rPr>
                      </m:ctrlPr>
                    </m:mPr>
                    <m:mr>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m:t>
                            </m:r>
                          </m:sub>
                        </m:sSub>
                      </m:e>
                      <m:e>
                        <m:m>
                          <m:mPr>
                            <m:mcs>
                              <m:mc>
                                <m:mcPr>
                                  <m:count m:val="2"/>
                                  <m:mcJc m:val="center"/>
                                </m:mcPr>
                              </m:mc>
                            </m:mcs>
                            <m:ctrlPr>
                              <w:rPr>
                                <w:rFonts w:ascii="Cambria Math" w:eastAsia="宋体" w:hAnsi="Cambria Math" w:cs="Times New Roman"/>
                                <w:i/>
                                <w:sz w:val="24"/>
                                <w:szCs w:val="24"/>
                              </w:rPr>
                            </m:ctrlPr>
                          </m:mPr>
                          <m:mr>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m:t>
                                  </m:r>
                                </m:sub>
                              </m:sSub>
                            </m:e>
                            <m:e>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RO</m:t>
                                  </m:r>
                                </m:sub>
                              </m:sSub>
                            </m:e>
                          </m:mr>
                        </m:m>
                      </m:e>
                    </m:mr>
                  </m:m>
                </m:e>
              </m:mr>
            </m:m>
            <m:r>
              <w:rPr>
                <w:rFonts w:ascii="Cambria Math" w:eastAsia="宋体" w:hAnsi="Cambria Math" w:cs="Times New Roman"/>
                <w:sz w:val="24"/>
                <w:szCs w:val="24"/>
              </w:rPr>
              <m:t>]</m:t>
            </m:r>
          </m:e>
          <m:sup>
            <m:r>
              <w:rPr>
                <w:rFonts w:ascii="Cambria Math" w:eastAsia="宋体" w:hAnsi="Cambria Math" w:cs="Times New Roman"/>
                <w:sz w:val="24"/>
                <w:szCs w:val="24"/>
              </w:rPr>
              <m:t>T</m:t>
            </m:r>
          </m:sup>
        </m:sSup>
      </m:oMath>
      <w:r w:rsidR="0014607A" w:rsidRPr="00584CE2">
        <w:rPr>
          <w:rFonts w:ascii="Times New Roman" w:eastAsia="宋体" w:hAnsi="Times New Roman" w:cs="Times New Roman" w:hint="eastAsia"/>
          <w:sz w:val="24"/>
          <w:szCs w:val="24"/>
        </w:rPr>
        <w:t xml:space="preserve">  </w:t>
      </w:r>
      <w:r w:rsidR="00DE5AD8" w:rsidRPr="00584CE2">
        <w:rPr>
          <w:rFonts w:ascii="Times New Roman" w:eastAsia="宋体" w:hAnsi="Times New Roman" w:cs="Times New Roman" w:hint="eastAsia"/>
          <w:sz w:val="24"/>
          <w:szCs w:val="24"/>
        </w:rPr>
        <w:t xml:space="preserve">       </w:t>
      </w:r>
      <w:r w:rsidR="0014607A" w:rsidRPr="00584CE2">
        <w:rPr>
          <w:rFonts w:ascii="Times New Roman" w:eastAsia="宋体" w:hAnsi="Times New Roman" w:cs="Times New Roman" w:hint="eastAsia"/>
          <w:sz w:val="24"/>
          <w:szCs w:val="24"/>
        </w:rPr>
        <w:t xml:space="preserve">       (4)</w:t>
      </w:r>
    </w:p>
    <w:p w14:paraId="26AB5851" w14:textId="44B7490A" w:rsidR="00117538" w:rsidRPr="00584CE2" w:rsidRDefault="00FB5DA5" w:rsidP="00495BED">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方程</w:t>
      </w:r>
      <w:r w:rsidR="00057910" w:rsidRPr="00584CE2">
        <w:rPr>
          <w:rFonts w:ascii="Times New Roman" w:eastAsia="宋体" w:hAnsi="Times New Roman" w:cs="Times New Roman" w:hint="eastAsia"/>
          <w:sz w:val="24"/>
          <w:szCs w:val="24"/>
        </w:rPr>
        <w:t>(2)</w:t>
      </w:r>
      <w:r w:rsidRPr="00584CE2">
        <w:rPr>
          <w:rFonts w:ascii="Times New Roman" w:eastAsia="宋体" w:hAnsi="Times New Roman" w:cs="Times New Roman"/>
          <w:sz w:val="24"/>
          <w:szCs w:val="24"/>
        </w:rPr>
        <w:t>的最小二乘方法解为：</w:t>
      </w:r>
    </w:p>
    <w:p w14:paraId="1667F51E" w14:textId="60A5C7F8" w:rsidR="00117538" w:rsidRPr="00584CE2" w:rsidRDefault="00057910" w:rsidP="00057910">
      <w:pPr>
        <w:spacing w:line="360" w:lineRule="auto"/>
        <w:jc w:val="right"/>
        <w:rPr>
          <w:rFonts w:ascii="Times New Roman" w:eastAsia="宋体" w:hAnsi="Times New Roman" w:cs="Times New Roman"/>
          <w:sz w:val="24"/>
          <w:szCs w:val="24"/>
        </w:rPr>
      </w:pPr>
      <m:oMath>
        <m:r>
          <w:rPr>
            <w:rFonts w:ascii="Cambria Math" w:eastAsia="宋体" w:hAnsi="Cambria Math" w:cs="Times New Roman"/>
            <w:sz w:val="24"/>
            <w:szCs w:val="24"/>
          </w:rPr>
          <w:lastRenderedPageBreak/>
          <m:t>x=(</m:t>
        </m:r>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H</m:t>
            </m:r>
          </m:e>
          <m:sup>
            <m:r>
              <w:rPr>
                <w:rFonts w:ascii="Cambria Math" w:eastAsia="宋体" w:hAnsi="Cambria Math" w:cs="Times New Roman"/>
                <w:sz w:val="24"/>
                <w:szCs w:val="24"/>
              </w:rPr>
              <m:t>T</m:t>
            </m:r>
          </m:sup>
        </m:sSup>
        <m:r>
          <w:rPr>
            <w:rFonts w:ascii="Cambria Math" w:eastAsia="宋体" w:hAnsi="Cambria Math" w:cs="Times New Roman"/>
            <w:sz w:val="24"/>
            <w:szCs w:val="24"/>
          </w:rPr>
          <m:t>PH)∙(</m:t>
        </m:r>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H</m:t>
            </m:r>
          </m:e>
          <m:sup>
            <m:r>
              <w:rPr>
                <w:rFonts w:ascii="Cambria Math" w:eastAsia="宋体" w:hAnsi="Cambria Math" w:cs="Times New Roman"/>
                <w:sz w:val="24"/>
                <w:szCs w:val="24"/>
              </w:rPr>
              <m:t>T</m:t>
            </m:r>
          </m:sup>
        </m:sSup>
        <m:r>
          <w:rPr>
            <w:rFonts w:ascii="Cambria Math" w:eastAsia="宋体" w:hAnsi="Cambria Math" w:cs="Times New Roman"/>
            <w:sz w:val="24"/>
            <w:szCs w:val="24"/>
          </w:rPr>
          <m:t>Py)</m:t>
        </m:r>
      </m:oMath>
      <w:r w:rsidR="00FB5DA5" w:rsidRPr="00584CE2">
        <w:rPr>
          <w:rFonts w:ascii="Times New Roman" w:eastAsia="宋体" w:hAnsi="Times New Roman" w:cs="Times New Roman"/>
          <w:sz w:val="24"/>
          <w:szCs w:val="24"/>
        </w:rPr>
        <w:t xml:space="preserve">                       (</w:t>
      </w:r>
      <w:r w:rsidR="00DE5AD8" w:rsidRPr="00584CE2">
        <w:rPr>
          <w:rFonts w:ascii="Times New Roman" w:eastAsia="宋体" w:hAnsi="Times New Roman" w:cs="Times New Roman" w:hint="eastAsia"/>
          <w:sz w:val="24"/>
          <w:szCs w:val="24"/>
        </w:rPr>
        <w:t>5</w:t>
      </w:r>
      <w:r w:rsidR="00FB5DA5" w:rsidRPr="00584CE2">
        <w:rPr>
          <w:rFonts w:ascii="Times New Roman" w:eastAsia="宋体" w:hAnsi="Times New Roman" w:cs="Times New Roman"/>
          <w:sz w:val="24"/>
          <w:szCs w:val="24"/>
        </w:rPr>
        <w:t>)</w:t>
      </w:r>
    </w:p>
    <w:p w14:paraId="2D3343A3" w14:textId="43E08EAD" w:rsidR="00117538" w:rsidRPr="00584CE2" w:rsidRDefault="00FB5DA5" w:rsidP="00495BED">
      <w:pPr>
        <w:spacing w:line="360" w:lineRule="auto"/>
        <w:rPr>
          <w:rFonts w:ascii="Times New Roman" w:eastAsia="宋体" w:hAnsi="Times New Roman" w:cs="Times New Roman"/>
          <w:sz w:val="24"/>
          <w:szCs w:val="24"/>
        </w:rPr>
      </w:pPr>
      <w:r w:rsidRPr="00584CE2">
        <w:rPr>
          <w:rFonts w:ascii="Times New Roman" w:eastAsia="宋体" w:hAnsi="Times New Roman" w:cs="Times New Roman"/>
          <w:sz w:val="24"/>
          <w:szCs w:val="24"/>
        </w:rPr>
        <w:t>其中，</w:t>
      </w:r>
      <m:oMath>
        <m:r>
          <w:rPr>
            <w:rFonts w:ascii="Cambria Math" w:eastAsia="宋体" w:hAnsi="Cambria Math" w:cs="Times New Roman"/>
            <w:sz w:val="24"/>
            <w:szCs w:val="24"/>
          </w:rPr>
          <m:t>P</m:t>
        </m:r>
      </m:oMath>
      <w:r w:rsidRPr="00584CE2">
        <w:rPr>
          <w:rFonts w:ascii="Times New Roman" w:eastAsia="宋体" w:hAnsi="Times New Roman" w:cs="Times New Roman"/>
          <w:sz w:val="24"/>
          <w:szCs w:val="24"/>
        </w:rPr>
        <w:t>为权阵。</w:t>
      </w:r>
    </w:p>
    <w:p w14:paraId="22B67F7C" w14:textId="01336442" w:rsidR="00117538" w:rsidRPr="00584CE2" w:rsidRDefault="00FB5DA5" w:rsidP="001E7E70">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该方法适用于台站数量和</w:t>
      </w:r>
      <w:r w:rsidR="00A1646C" w:rsidRPr="00584CE2">
        <w:rPr>
          <w:rFonts w:ascii="Times New Roman" w:eastAsia="宋体" w:hAnsi="Times New Roman" w:cs="Times New Roman" w:hint="eastAsia"/>
          <w:sz w:val="24"/>
          <w:szCs w:val="24"/>
        </w:rPr>
        <w:t>标准点数</w:t>
      </w:r>
      <w:r w:rsidRPr="00584CE2">
        <w:rPr>
          <w:rFonts w:ascii="Times New Roman" w:eastAsia="宋体" w:hAnsi="Times New Roman" w:cs="Times New Roman"/>
          <w:sz w:val="24"/>
          <w:szCs w:val="24"/>
        </w:rPr>
        <w:t>量多并且数据质量高的情况。根据该方法，本文流动站的两个观测弧段可以分别解算一组台站坐标和测距偏差。</w:t>
      </w:r>
    </w:p>
    <w:p w14:paraId="4E458586" w14:textId="7DEE01E9" w:rsidR="00117538" w:rsidRPr="00584CE2" w:rsidRDefault="00FB5DA5" w:rsidP="001E7E70">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第二种是参考轨道</w:t>
      </w:r>
      <w:r w:rsidR="00C4724E" w:rsidRPr="00584CE2">
        <w:rPr>
          <w:rFonts w:ascii="Times New Roman" w:eastAsia="宋体" w:hAnsi="Times New Roman" w:cs="Times New Roman" w:hint="eastAsia"/>
          <w:sz w:val="24"/>
          <w:szCs w:val="24"/>
        </w:rPr>
        <w:t>检核</w:t>
      </w:r>
      <w:r w:rsidRPr="00584CE2">
        <w:rPr>
          <w:rFonts w:ascii="Times New Roman" w:eastAsia="宋体" w:hAnsi="Times New Roman" w:cs="Times New Roman"/>
          <w:sz w:val="24"/>
          <w:szCs w:val="24"/>
        </w:rPr>
        <w:t>法，即固定</w:t>
      </w:r>
      <w:r w:rsidRPr="00584CE2">
        <w:rPr>
          <w:rFonts w:ascii="Times New Roman" w:eastAsia="宋体" w:hAnsi="Times New Roman" w:cs="Times New Roman"/>
          <w:sz w:val="24"/>
          <w:szCs w:val="24"/>
        </w:rPr>
        <w:t>Lageos2</w:t>
      </w:r>
      <w:r w:rsidRPr="00584CE2">
        <w:rPr>
          <w:rFonts w:ascii="Times New Roman" w:eastAsia="宋体" w:hAnsi="Times New Roman" w:cs="Times New Roman"/>
          <w:sz w:val="24"/>
          <w:szCs w:val="24"/>
        </w:rPr>
        <w:t>卫星精密轨道，解算台站坐标和测距偏差。此方法系数矩阵</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i</m:t>
            </m:r>
          </m:sub>
        </m:sSub>
        <m:r>
          <w:rPr>
            <w:rFonts w:ascii="Cambria Math" w:eastAsia="宋体" w:hAnsi="Cambria Math" w:cs="Times New Roman"/>
            <w:sz w:val="24"/>
            <w:szCs w:val="24"/>
          </w:rPr>
          <m:t>(n×4)</m:t>
        </m:r>
      </m:oMath>
      <w:r w:rsidRPr="00584CE2">
        <w:rPr>
          <w:rFonts w:ascii="Times New Roman" w:eastAsia="宋体" w:hAnsi="Times New Roman" w:cs="Times New Roman"/>
          <w:sz w:val="24"/>
          <w:szCs w:val="24"/>
        </w:rPr>
        <w:t>为：</w:t>
      </w:r>
    </w:p>
    <w:p w14:paraId="66789AAC" w14:textId="18AA7070" w:rsidR="00E633B0" w:rsidRPr="00584CE2" w:rsidRDefault="00000000" w:rsidP="00B7384C">
      <w:pPr>
        <w:pStyle w:val="a8"/>
        <w:spacing w:line="360" w:lineRule="auto"/>
        <w:ind w:firstLine="480"/>
        <w:jc w:val="right"/>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i</m:t>
            </m:r>
          </m:sub>
        </m:sSub>
        <m:r>
          <w:rPr>
            <w:rFonts w:ascii="Cambria Math" w:eastAsia="宋体" w:hAnsi="Cambria Math" w:cs="Times New Roman"/>
            <w:sz w:val="24"/>
            <w:szCs w:val="24"/>
          </w:rPr>
          <m:t>=[</m:t>
        </m:r>
        <m:m>
          <m:mPr>
            <m:mcs>
              <m:mc>
                <m:mcPr>
                  <m:count m:val="2"/>
                  <m:mcJc m:val="center"/>
                </m:mcPr>
              </m:mc>
            </m:mcs>
            <m:ctrlPr>
              <w:rPr>
                <w:rFonts w:ascii="Cambria Math" w:eastAsia="宋体" w:hAnsi="Cambria Math" w:cs="Times New Roman"/>
                <w:i/>
                <w:sz w:val="24"/>
                <w:szCs w:val="24"/>
              </w:rPr>
            </m:ctrlPr>
          </m:mPr>
          <m:mr>
            <m:e>
              <m:m>
                <m:mPr>
                  <m:mcs>
                    <m:mc>
                      <m:mcPr>
                        <m:count m:val="2"/>
                        <m:mcJc m:val="center"/>
                      </m:mcPr>
                    </m:mc>
                  </m:mcs>
                  <m:ctrlPr>
                    <w:rPr>
                      <w:rFonts w:ascii="Cambria Math" w:eastAsia="宋体" w:hAnsi="Cambria Math" w:cs="Times New Roman"/>
                      <w:i/>
                      <w:sz w:val="24"/>
                      <w:szCs w:val="24"/>
                    </w:rPr>
                  </m:ctrlPr>
                </m:mPr>
                <m:mr>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m:t>
                            </m:r>
                          </m:sub>
                        </m:sSub>
                        <m:r>
                          <w:rPr>
                            <w:rFonts w:ascii="Cambria Math" w:eastAsia="微软雅黑"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m:t>
                            </m:r>
                          </m:sub>
                        </m:sSub>
                      </m:num>
                      <m:den>
                        <m:sSub>
                          <m:sSubPr>
                            <m:ctrlPr>
                              <w:rPr>
                                <w:rFonts w:ascii="Cambria Math" w:eastAsia="宋体" w:hAnsi="Cambria Math" w:cs="Times New Roman"/>
                                <w:i/>
                                <w:sz w:val="24"/>
                                <w:szCs w:val="24"/>
                              </w:rPr>
                            </m:ctrlPr>
                          </m:sSubPr>
                          <m:e>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ρ</m:t>
                                </m:r>
                              </m:e>
                              <m:sup>
                                <m:r>
                                  <w:rPr>
                                    <w:rFonts w:ascii="Cambria Math" w:eastAsia="宋体" w:hAnsi="Cambria Math" w:cs="Times New Roman"/>
                                    <w:sz w:val="24"/>
                                    <w:szCs w:val="24"/>
                                  </w:rPr>
                                  <m:t>'</m:t>
                                </m:r>
                              </m:sup>
                            </m:sSup>
                          </m:e>
                          <m:sub>
                            <m:r>
                              <w:rPr>
                                <w:rFonts w:ascii="Cambria Math" w:eastAsia="宋体" w:hAnsi="Cambria Math" w:cs="Times New Roman"/>
                                <w:sz w:val="24"/>
                                <w:szCs w:val="24"/>
                              </w:rPr>
                              <m:t>i</m:t>
                            </m:r>
                          </m:sub>
                        </m:sSub>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m:t>
                            </m:r>
                          </m:sub>
                        </m:sSub>
                        <m:r>
                          <w:rPr>
                            <w:rFonts w:ascii="Cambria Math" w:eastAsia="微软雅黑"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m:t>
                            </m:r>
                          </m:sub>
                        </m:sSub>
                      </m:num>
                      <m:den>
                        <m:sSub>
                          <m:sSubPr>
                            <m:ctrlPr>
                              <w:rPr>
                                <w:rFonts w:ascii="Cambria Math" w:eastAsia="宋体" w:hAnsi="Cambria Math" w:cs="Times New Roman"/>
                                <w:i/>
                                <w:sz w:val="24"/>
                                <w:szCs w:val="24"/>
                              </w:rPr>
                            </m:ctrlPr>
                          </m:sSubPr>
                          <m:e>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ρ</m:t>
                                </m:r>
                              </m:e>
                              <m:sup>
                                <m:r>
                                  <w:rPr>
                                    <w:rFonts w:ascii="Cambria Math" w:eastAsia="宋体" w:hAnsi="Cambria Math" w:cs="Times New Roman"/>
                                    <w:sz w:val="24"/>
                                    <w:szCs w:val="24"/>
                                  </w:rPr>
                                  <m:t>'</m:t>
                                </m:r>
                              </m:sup>
                            </m:sSup>
                          </m:e>
                          <m:sub>
                            <m:r>
                              <w:rPr>
                                <w:rFonts w:ascii="Cambria Math" w:eastAsia="宋体" w:hAnsi="Cambria Math" w:cs="Times New Roman"/>
                                <w:sz w:val="24"/>
                                <w:szCs w:val="24"/>
                              </w:rPr>
                              <m:t>i</m:t>
                            </m:r>
                          </m:sub>
                        </m:sSub>
                      </m:den>
                    </m:f>
                  </m:e>
                </m:mr>
              </m:m>
            </m:e>
            <m:e>
              <m:m>
                <m:mPr>
                  <m:mcs>
                    <m:mc>
                      <m:mcPr>
                        <m:count m:val="2"/>
                        <m:mcJc m:val="center"/>
                      </m:mcPr>
                    </m:mc>
                  </m:mcs>
                  <m:ctrlPr>
                    <w:rPr>
                      <w:rFonts w:ascii="Cambria Math" w:eastAsia="宋体" w:hAnsi="Cambria Math" w:cs="Times New Roman"/>
                      <w:i/>
                      <w:sz w:val="24"/>
                      <w:szCs w:val="24"/>
                    </w:rPr>
                  </m:ctrlPr>
                </m:mPr>
                <m:mr>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m:t>
                            </m:r>
                          </m:sub>
                        </m:sSub>
                        <m:r>
                          <w:rPr>
                            <w:rFonts w:ascii="Cambria Math" w:eastAsia="微软雅黑"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m:t>
                            </m:r>
                          </m:sub>
                        </m:sSub>
                      </m:num>
                      <m:den>
                        <m:sSub>
                          <m:sSubPr>
                            <m:ctrlPr>
                              <w:rPr>
                                <w:rFonts w:ascii="Cambria Math" w:eastAsia="宋体" w:hAnsi="Cambria Math" w:cs="Times New Roman"/>
                                <w:i/>
                                <w:sz w:val="24"/>
                                <w:szCs w:val="24"/>
                              </w:rPr>
                            </m:ctrlPr>
                          </m:sSubPr>
                          <m:e>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ρ</m:t>
                                </m:r>
                              </m:e>
                              <m:sup>
                                <m:r>
                                  <w:rPr>
                                    <w:rFonts w:ascii="Cambria Math" w:eastAsia="宋体" w:hAnsi="Cambria Math" w:cs="Times New Roman"/>
                                    <w:sz w:val="24"/>
                                    <w:szCs w:val="24"/>
                                  </w:rPr>
                                  <m:t>'</m:t>
                                </m:r>
                              </m:sup>
                            </m:sSup>
                          </m:e>
                          <m:sub>
                            <m:r>
                              <w:rPr>
                                <w:rFonts w:ascii="Cambria Math" w:eastAsia="宋体" w:hAnsi="Cambria Math" w:cs="Times New Roman"/>
                                <w:sz w:val="24"/>
                                <w:szCs w:val="24"/>
                              </w:rPr>
                              <m:t>i</m:t>
                            </m:r>
                          </m:sub>
                        </m:sSub>
                      </m:den>
                    </m:f>
                  </m:e>
                  <m:e>
                    <m:r>
                      <w:rPr>
                        <w:rFonts w:ascii="Cambria Math" w:eastAsia="宋体" w:hAnsi="Cambria Math" w:cs="Times New Roman"/>
                        <w:sz w:val="24"/>
                        <w:szCs w:val="24"/>
                      </w:rPr>
                      <m:t>1</m:t>
                    </m:r>
                  </m:e>
                </m:mr>
              </m:m>
            </m:e>
          </m:mr>
        </m:m>
        <m:r>
          <w:rPr>
            <w:rFonts w:ascii="Cambria Math" w:eastAsia="宋体" w:hAnsi="Cambria Math" w:cs="Times New Roman"/>
            <w:sz w:val="24"/>
            <w:szCs w:val="24"/>
          </w:rPr>
          <m:t>]</m:t>
        </m:r>
      </m:oMath>
      <w:r w:rsidR="00B7384C" w:rsidRPr="00584CE2">
        <w:rPr>
          <w:rFonts w:ascii="Times New Roman" w:eastAsia="宋体" w:hAnsi="Times New Roman" w:cs="Times New Roman"/>
          <w:sz w:val="24"/>
          <w:szCs w:val="24"/>
        </w:rPr>
        <w:t xml:space="preserve"> </w:t>
      </w:r>
      <w:r w:rsidR="00B7384C" w:rsidRPr="00584CE2">
        <w:rPr>
          <w:rFonts w:ascii="Times New Roman" w:eastAsia="宋体" w:hAnsi="Times New Roman" w:cs="Times New Roman" w:hint="eastAsia"/>
          <w:sz w:val="24"/>
          <w:szCs w:val="24"/>
        </w:rPr>
        <w:t xml:space="preserve">                  </w:t>
      </w:r>
      <w:r w:rsidR="00B7384C" w:rsidRPr="00584CE2">
        <w:rPr>
          <w:rFonts w:ascii="Times New Roman" w:eastAsia="宋体" w:hAnsi="Times New Roman" w:cs="Times New Roman"/>
          <w:sz w:val="24"/>
          <w:szCs w:val="24"/>
        </w:rPr>
        <w:t>(</w:t>
      </w:r>
      <w:r w:rsidR="00B7384C" w:rsidRPr="00584CE2">
        <w:rPr>
          <w:rFonts w:ascii="Times New Roman" w:eastAsia="宋体" w:hAnsi="Times New Roman" w:cs="Times New Roman" w:hint="eastAsia"/>
          <w:sz w:val="24"/>
          <w:szCs w:val="24"/>
        </w:rPr>
        <w:t>6</w:t>
      </w:r>
      <w:r w:rsidR="00B7384C" w:rsidRPr="00584CE2">
        <w:rPr>
          <w:rFonts w:ascii="Times New Roman" w:eastAsia="宋体" w:hAnsi="Times New Roman" w:cs="Times New Roman"/>
          <w:sz w:val="24"/>
          <w:szCs w:val="24"/>
        </w:rPr>
        <w:t>)</w:t>
      </w:r>
    </w:p>
    <w:p w14:paraId="4D0E881D" w14:textId="77777777" w:rsidR="00324EE6" w:rsidRDefault="00000000" w:rsidP="001E7E70">
      <w:pPr>
        <w:pStyle w:val="a8"/>
        <w:spacing w:line="360" w:lineRule="auto"/>
        <w:ind w:firstLine="480"/>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0</m:t>
            </m:r>
          </m:sub>
        </m:sSub>
      </m:oMath>
      <w:r w:rsidR="00FB5DA5" w:rsidRPr="00584CE2">
        <w:rPr>
          <w:rFonts w:ascii="Times New Roman" w:eastAsia="宋体" w:hAnsi="Times New Roman" w:cs="Times New Roman"/>
          <w:sz w:val="24"/>
          <w:szCs w:val="24"/>
        </w:rPr>
        <w:t>为台站坐标和测距偏差</w:t>
      </w:r>
      <m:oMath>
        <m:r>
          <w:rPr>
            <w:rFonts w:ascii="Cambria Math" w:eastAsia="宋体" w:hAnsi="Cambria Math" w:cs="Times New Roman"/>
            <w:sz w:val="24"/>
            <w:szCs w:val="24"/>
          </w:rPr>
          <m:t>(4×1)</m:t>
        </m:r>
      </m:oMath>
      <w:r w:rsidR="00FB5DA5" w:rsidRPr="00584CE2">
        <w:rPr>
          <w:rFonts w:ascii="Times New Roman" w:eastAsia="宋体" w:hAnsi="Times New Roman" w:cs="Times New Roman"/>
          <w:sz w:val="24"/>
          <w:szCs w:val="24"/>
        </w:rPr>
        <w:t>：</w:t>
      </w:r>
    </w:p>
    <w:p w14:paraId="796BBB93" w14:textId="5F06DE53" w:rsidR="00117538" w:rsidRPr="00584CE2" w:rsidRDefault="00324EE6" w:rsidP="00324EE6">
      <w:pPr>
        <w:spacing w:line="360" w:lineRule="auto"/>
        <w:jc w:val="right"/>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0</m:t>
            </m:r>
          </m:sub>
        </m:sSub>
        <m:r>
          <w:rPr>
            <w:rFonts w:ascii="Cambria Math" w:eastAsia="宋体" w:hAnsi="Cambria Math" w:cs="Times New Roman"/>
            <w:sz w:val="24"/>
            <w:szCs w:val="24"/>
          </w:rPr>
          <m:t>=[</m:t>
        </m:r>
        <m:m>
          <m:mPr>
            <m:mcs>
              <m:mc>
                <m:mcPr>
                  <m:count m:val="2"/>
                  <m:mcJc m:val="center"/>
                </m:mcPr>
              </m:mc>
            </m:mcs>
            <m:ctrlPr>
              <w:rPr>
                <w:rFonts w:ascii="Cambria Math" w:eastAsia="宋体" w:hAnsi="Cambria Math" w:cs="Times New Roman"/>
                <w:i/>
                <w:sz w:val="24"/>
                <w:szCs w:val="24"/>
              </w:rPr>
            </m:ctrlPr>
          </m:mPr>
          <m:mr>
            <m:e>
              <m:m>
                <m:mPr>
                  <m:mcs>
                    <m:mc>
                      <m:mcPr>
                        <m:count m:val="2"/>
                        <m:mcJc m:val="center"/>
                      </m:mcPr>
                    </m:mc>
                  </m:mcs>
                  <m:ctrlPr>
                    <w:rPr>
                      <w:rFonts w:ascii="Cambria Math" w:eastAsia="宋体" w:hAnsi="Cambria Math" w:cs="Times New Roman"/>
                      <w:i/>
                      <w:sz w:val="24"/>
                      <w:szCs w:val="24"/>
                    </w:rPr>
                  </m:ctrlPr>
                </m:mPr>
                <m:mr>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m:t>
                        </m:r>
                      </m:sub>
                    </m:sSub>
                  </m:e>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m:t>
                        </m:r>
                      </m:sub>
                    </m:sSub>
                  </m:e>
                </m:mr>
              </m:m>
            </m:e>
            <m:e>
              <m:m>
                <m:mPr>
                  <m:mcs>
                    <m:mc>
                      <m:mcPr>
                        <m:count m:val="2"/>
                        <m:mcJc m:val="center"/>
                      </m:mcPr>
                    </m:mc>
                  </m:mcs>
                  <m:ctrlPr>
                    <w:rPr>
                      <w:rFonts w:ascii="Cambria Math" w:eastAsia="宋体" w:hAnsi="Cambria Math" w:cs="Times New Roman"/>
                      <w:i/>
                      <w:sz w:val="24"/>
                      <w:szCs w:val="24"/>
                    </w:rPr>
                  </m:ctrlPr>
                </m:mPr>
                <m:mr>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m:t>
                        </m:r>
                      </m:sub>
                    </m:sSub>
                  </m:e>
                  <m:e>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RO</m:t>
                        </m:r>
                      </m:sub>
                    </m:sSub>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m:t>
                        </m:r>
                      </m:e>
                      <m:sup>
                        <m:r>
                          <w:rPr>
                            <w:rFonts w:ascii="Cambria Math" w:eastAsia="宋体" w:hAnsi="Cambria Math" w:cs="Times New Roman"/>
                            <w:sz w:val="24"/>
                            <w:szCs w:val="24"/>
                          </w:rPr>
                          <m:t>T</m:t>
                        </m:r>
                      </m:sup>
                    </m:sSup>
                  </m:e>
                </m:mr>
              </m:m>
            </m:e>
          </m:mr>
        </m:m>
      </m:oMath>
      <w:r w:rsidR="00FB5DA5" w:rsidRPr="00324EE6">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B7384C" w:rsidRPr="00584CE2">
        <w:rPr>
          <w:rFonts w:ascii="Times New Roman" w:eastAsia="宋体" w:hAnsi="Times New Roman" w:cs="Times New Roman" w:hint="eastAsia"/>
          <w:sz w:val="24"/>
          <w:szCs w:val="24"/>
        </w:rPr>
        <w:t xml:space="preserve">                 </w:t>
      </w:r>
      <w:r w:rsidR="00B7384C" w:rsidRPr="00584CE2">
        <w:rPr>
          <w:rFonts w:ascii="Times New Roman" w:eastAsia="宋体" w:hAnsi="Times New Roman" w:cs="Times New Roman"/>
          <w:sz w:val="24"/>
          <w:szCs w:val="24"/>
        </w:rPr>
        <w:t>(</w:t>
      </w:r>
      <w:r w:rsidR="00B7384C" w:rsidRPr="00584CE2">
        <w:rPr>
          <w:rFonts w:ascii="Times New Roman" w:eastAsia="宋体" w:hAnsi="Times New Roman" w:cs="Times New Roman" w:hint="eastAsia"/>
          <w:sz w:val="24"/>
          <w:szCs w:val="24"/>
        </w:rPr>
        <w:t>7</w:t>
      </w:r>
      <w:r w:rsidR="00B7384C" w:rsidRPr="00584CE2">
        <w:rPr>
          <w:rFonts w:ascii="Times New Roman" w:eastAsia="宋体" w:hAnsi="Times New Roman" w:cs="Times New Roman"/>
          <w:sz w:val="24"/>
          <w:szCs w:val="24"/>
        </w:rPr>
        <w:t>)</w:t>
      </w:r>
    </w:p>
    <w:p w14:paraId="3507EE24" w14:textId="72E14206" w:rsidR="00117538" w:rsidRPr="00584CE2" w:rsidRDefault="00FB5DA5" w:rsidP="001E7E70">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根据方程</w:t>
      </w:r>
      <w:r w:rsidR="00330E85" w:rsidRPr="00584CE2">
        <w:rPr>
          <w:rFonts w:ascii="Times New Roman" w:eastAsia="宋体" w:hAnsi="Times New Roman" w:cs="Times New Roman" w:hint="eastAsia"/>
          <w:sz w:val="24"/>
          <w:szCs w:val="24"/>
        </w:rPr>
        <w:t>(2)</w:t>
      </w:r>
      <w:r w:rsidRPr="00584CE2">
        <w:rPr>
          <w:rFonts w:ascii="Times New Roman" w:eastAsia="宋体" w:hAnsi="Times New Roman" w:cs="Times New Roman"/>
          <w:sz w:val="24"/>
          <w:szCs w:val="24"/>
        </w:rPr>
        <w:t>最小二乘方法，本文流动站的两个观测弧段也可以分别解算一组台站坐标和测距偏差。</w:t>
      </w:r>
    </w:p>
    <w:p w14:paraId="0C4798BF" w14:textId="597355C0" w:rsidR="00117538" w:rsidRDefault="00FB5DA5" w:rsidP="00495BED">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采用参考轨道</w:t>
      </w:r>
      <w:r w:rsidR="00C4724E" w:rsidRPr="00584CE2">
        <w:rPr>
          <w:rFonts w:ascii="Times New Roman" w:eastAsia="宋体" w:hAnsi="Times New Roman" w:cs="Times New Roman" w:hint="eastAsia"/>
          <w:sz w:val="24"/>
          <w:szCs w:val="24"/>
        </w:rPr>
        <w:t>检核</w:t>
      </w:r>
      <w:r w:rsidRPr="00584CE2">
        <w:rPr>
          <w:rFonts w:ascii="Times New Roman" w:eastAsia="宋体" w:hAnsi="Times New Roman" w:cs="Times New Roman"/>
          <w:sz w:val="24"/>
          <w:szCs w:val="24"/>
        </w:rPr>
        <w:t>法还可以综合两个弧段的系数矩阵，解算一组台站坐标和两个弧段的测距偏差共</w:t>
      </w:r>
      <w:r w:rsidRPr="00584CE2">
        <w:rPr>
          <w:rFonts w:ascii="Times New Roman" w:eastAsia="宋体" w:hAnsi="Times New Roman" w:cs="Times New Roman"/>
          <w:sz w:val="24"/>
          <w:szCs w:val="24"/>
        </w:rPr>
        <w:t>5</w:t>
      </w:r>
      <w:r w:rsidRPr="00584CE2">
        <w:rPr>
          <w:rFonts w:ascii="Times New Roman" w:eastAsia="宋体" w:hAnsi="Times New Roman" w:cs="Times New Roman"/>
          <w:sz w:val="24"/>
          <w:szCs w:val="24"/>
        </w:rPr>
        <w:t>个参数。此时系数矩阵</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H</m:t>
            </m:r>
          </m:e>
          <m:sub>
            <m:r>
              <w:rPr>
                <w:rFonts w:ascii="Cambria Math" w:eastAsia="宋体" w:hAnsi="Cambria Math" w:cs="Times New Roman"/>
                <w:sz w:val="24"/>
                <w:szCs w:val="24"/>
              </w:rPr>
              <m:t>(m+n)×5</m:t>
            </m:r>
          </m:sub>
        </m:sSub>
      </m:oMath>
      <w:r w:rsidRPr="00584CE2">
        <w:rPr>
          <w:rFonts w:ascii="Times New Roman" w:eastAsia="宋体" w:hAnsi="Times New Roman" w:cs="Times New Roman"/>
          <w:sz w:val="24"/>
          <w:szCs w:val="24"/>
        </w:rPr>
        <w:t>为：</w:t>
      </w:r>
    </w:p>
    <w:p w14:paraId="31BB9DAC" w14:textId="4AEFCDA2" w:rsidR="00117538" w:rsidRPr="00584CE2" w:rsidRDefault="00164D0F" w:rsidP="00164D0F">
      <w:pPr>
        <w:pStyle w:val="a8"/>
        <w:spacing w:line="360" w:lineRule="auto"/>
        <w:ind w:firstLine="480"/>
        <w:jc w:val="right"/>
        <w:rPr>
          <w:rFonts w:ascii="Times New Roman" w:eastAsia="宋体" w:hAnsi="Times New Roman" w:cs="Times New Roman"/>
          <w:sz w:val="24"/>
          <w:szCs w:val="24"/>
        </w:rPr>
      </w:pPr>
      <m:oMath>
        <m:r>
          <w:rPr>
            <w:rFonts w:ascii="Cambria Math" w:eastAsia="宋体" w:hAnsi="Cambria Math" w:cs="Times New Roman"/>
            <w:sz w:val="24"/>
            <w:szCs w:val="24"/>
          </w:rPr>
          <m:t>H=</m:t>
        </m:r>
        <m:d>
          <m:dPr>
            <m:begChr m:val="["/>
            <m:endChr m:val="]"/>
            <m:ctrlPr>
              <w:rPr>
                <w:rFonts w:ascii="Cambria Math" w:eastAsia="宋体" w:hAnsi="Cambria Math" w:cs="Times New Roman"/>
                <w:i/>
                <w:sz w:val="24"/>
                <w:szCs w:val="24"/>
              </w:rPr>
            </m:ctrlPr>
          </m:dPr>
          <m:e>
            <m:m>
              <m:mPr>
                <m:mcs>
                  <m:mc>
                    <m:mcPr>
                      <m:count m:val="5"/>
                      <m:mcJc m:val="center"/>
                    </m:mcPr>
                  </m:mc>
                </m:mcs>
                <m:ctrlPr>
                  <w:rPr>
                    <w:rFonts w:ascii="Cambria Math" w:eastAsia="宋体" w:hAnsi="Cambria Math" w:cs="Times New Roman"/>
                    <w:i/>
                    <w:sz w:val="24"/>
                    <w:szCs w:val="24"/>
                  </w:rPr>
                </m:ctrlPr>
              </m:mPr>
              <m:mr>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21</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1</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21</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1</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21</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1</m:t>
                          </m:r>
                        </m:sub>
                        <m:sup>
                          <m:r>
                            <w:rPr>
                              <w:rFonts w:ascii="Cambria Math" w:eastAsia="宋体" w:hAnsi="Cambria Math" w:cs="Times New Roman"/>
                              <w:sz w:val="24"/>
                              <w:szCs w:val="24"/>
                            </w:rPr>
                            <m:t>'</m:t>
                          </m:r>
                        </m:sup>
                      </m:sSubSup>
                    </m:den>
                  </m:f>
                </m:e>
                <m:e>
                  <m:r>
                    <w:rPr>
                      <w:rFonts w:ascii="Cambria Math" w:eastAsia="宋体" w:hAnsi="Cambria Math" w:cs="Times New Roman"/>
                      <w:sz w:val="24"/>
                      <w:szCs w:val="24"/>
                    </w:rPr>
                    <m:t>1</m:t>
                  </m:r>
                </m:e>
                <m:e>
                  <m:r>
                    <w:rPr>
                      <w:rFonts w:ascii="Cambria Math" w:eastAsia="宋体" w:hAnsi="Cambria Math" w:cs="Times New Roman"/>
                      <w:sz w:val="24"/>
                      <w:szCs w:val="24"/>
                    </w:rPr>
                    <m:t>0</m:t>
                  </m:r>
                </m:e>
              </m:mr>
              <m:mr>
                <m:e>
                  <m:r>
                    <w:rPr>
                      <w:rFonts w:ascii="Cambria Math" w:eastAsia="宋体" w:hAnsi="Cambria Math" w:cs="Times New Roman"/>
                      <w:sz w:val="24"/>
                      <w:szCs w:val="24"/>
                    </w:rPr>
                    <m:t>M</m:t>
                  </m:r>
                </m:e>
                <m:e>
                  <m:r>
                    <w:rPr>
                      <w:rFonts w:ascii="Cambria Math" w:eastAsia="宋体" w:hAnsi="Cambria Math" w:cs="Times New Roman"/>
                      <w:sz w:val="24"/>
                      <w:szCs w:val="24"/>
                    </w:rPr>
                    <m:t>M</m:t>
                  </m:r>
                </m:e>
                <m:e>
                  <m:r>
                    <w:rPr>
                      <w:rFonts w:ascii="Cambria Math" w:eastAsia="宋体" w:hAnsi="Cambria Math" w:cs="Times New Roman"/>
                      <w:sz w:val="24"/>
                      <w:szCs w:val="24"/>
                    </w:rPr>
                    <m:t>M</m:t>
                  </m:r>
                </m:e>
                <m:e>
                  <m:r>
                    <w:rPr>
                      <w:rFonts w:ascii="Cambria Math" w:eastAsia="宋体" w:hAnsi="Cambria Math" w:cs="Times New Roman"/>
                      <w:sz w:val="24"/>
                      <w:szCs w:val="24"/>
                    </w:rPr>
                    <m:t>1</m:t>
                  </m:r>
                </m:e>
                <m:e>
                  <m:r>
                    <w:rPr>
                      <w:rFonts w:ascii="Cambria Math" w:eastAsia="宋体" w:hAnsi="Cambria Math" w:cs="Times New Roman"/>
                      <w:sz w:val="24"/>
                      <w:szCs w:val="24"/>
                    </w:rPr>
                    <m:t>0</m:t>
                  </m:r>
                </m:e>
              </m:mr>
              <m:mr>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1m</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2m</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m</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1m</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2m</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m</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1m</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2m</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m</m:t>
                          </m:r>
                        </m:sub>
                        <m:sup>
                          <m:r>
                            <w:rPr>
                              <w:rFonts w:ascii="Cambria Math" w:eastAsia="宋体" w:hAnsi="Cambria Math" w:cs="Times New Roman"/>
                              <w:sz w:val="24"/>
                              <w:szCs w:val="24"/>
                            </w:rPr>
                            <m:t>'</m:t>
                          </m:r>
                        </m:sup>
                      </m:sSubSup>
                    </m:den>
                  </m:f>
                </m:e>
                <m:e>
                  <m:r>
                    <w:rPr>
                      <w:rFonts w:ascii="Cambria Math" w:eastAsia="宋体" w:hAnsi="Cambria Math" w:cs="Times New Roman"/>
                      <w:sz w:val="24"/>
                      <w:szCs w:val="24"/>
                    </w:rPr>
                    <m:t>1</m:t>
                  </m:r>
                </m:e>
                <m:e>
                  <m:r>
                    <w:rPr>
                      <w:rFonts w:ascii="Cambria Math" w:eastAsia="宋体" w:hAnsi="Cambria Math" w:cs="Times New Roman"/>
                      <w:sz w:val="24"/>
                      <w:szCs w:val="24"/>
                    </w:rPr>
                    <m:t>0</m:t>
                  </m:r>
                </m:e>
              </m:mr>
              <m:mr>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1m+1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2m+1</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m+1</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1m+1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2m+1</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m+1</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1m+1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2m+1</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m+1</m:t>
                          </m:r>
                        </m:sub>
                        <m:sup>
                          <m:r>
                            <w:rPr>
                              <w:rFonts w:ascii="Cambria Math" w:eastAsia="宋体" w:hAnsi="Cambria Math" w:cs="Times New Roman"/>
                              <w:sz w:val="24"/>
                              <w:szCs w:val="24"/>
                            </w:rPr>
                            <m:t>'</m:t>
                          </m:r>
                        </m:sup>
                      </m:sSubSup>
                    </m:den>
                  </m:f>
                </m:e>
                <m:e>
                  <m:r>
                    <w:rPr>
                      <w:rFonts w:ascii="Cambria Math" w:eastAsia="宋体" w:hAnsi="Cambria Math" w:cs="Times New Roman"/>
                      <w:sz w:val="24"/>
                      <w:szCs w:val="24"/>
                    </w:rPr>
                    <m:t>0</m:t>
                  </m:r>
                </m:e>
                <m:e>
                  <m:r>
                    <w:rPr>
                      <w:rFonts w:ascii="Cambria Math" w:eastAsia="宋体" w:hAnsi="Cambria Math" w:cs="Times New Roman"/>
                      <w:sz w:val="24"/>
                      <w:szCs w:val="24"/>
                    </w:rPr>
                    <m:t>1</m:t>
                  </m:r>
                </m:e>
              </m:mr>
              <m:mr>
                <m:e>
                  <m:r>
                    <w:rPr>
                      <w:rFonts w:ascii="Cambria Math" w:eastAsia="宋体" w:hAnsi="Cambria Math" w:cs="Times New Roman"/>
                      <w:sz w:val="24"/>
                      <w:szCs w:val="24"/>
                    </w:rPr>
                    <m:t>M</m:t>
                  </m:r>
                </m:e>
                <m:e>
                  <m:r>
                    <w:rPr>
                      <w:rFonts w:ascii="Cambria Math" w:eastAsia="宋体" w:hAnsi="Cambria Math" w:cs="Times New Roman"/>
                      <w:sz w:val="24"/>
                      <w:szCs w:val="24"/>
                    </w:rPr>
                    <m:t>M</m:t>
                  </m:r>
                </m:e>
                <m:e>
                  <m:r>
                    <w:rPr>
                      <w:rFonts w:ascii="Cambria Math" w:eastAsia="宋体" w:hAnsi="Cambria Math" w:cs="Times New Roman"/>
                      <w:sz w:val="24"/>
                      <w:szCs w:val="24"/>
                    </w:rPr>
                    <m:t>M</m:t>
                  </m:r>
                </m:e>
                <m:e>
                  <m:r>
                    <w:rPr>
                      <w:rFonts w:ascii="Cambria Math" w:eastAsia="宋体" w:hAnsi="Cambria Math" w:cs="Times New Roman"/>
                      <w:sz w:val="24"/>
                      <w:szCs w:val="24"/>
                    </w:rPr>
                    <m:t>0</m:t>
                  </m:r>
                </m:e>
                <m:e>
                  <m:r>
                    <w:rPr>
                      <w:rFonts w:ascii="Cambria Math" w:eastAsia="宋体" w:hAnsi="Cambria Math" w:cs="Times New Roman"/>
                      <w:sz w:val="24"/>
                      <w:szCs w:val="24"/>
                    </w:rPr>
                    <m:t>1</m:t>
                  </m:r>
                </m:e>
              </m:mr>
              <m:mr>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1n</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2n</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n</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1n</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2n</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n</m:t>
                          </m:r>
                        </m:sub>
                        <m:sup>
                          <m:r>
                            <w:rPr>
                              <w:rFonts w:ascii="Cambria Math" w:eastAsia="宋体" w:hAnsi="Cambria Math" w:cs="Times New Roman"/>
                              <w:sz w:val="24"/>
                              <w:szCs w:val="24"/>
                            </w:rPr>
                            <m:t>'</m:t>
                          </m:r>
                        </m:sup>
                      </m:sSubSup>
                    </m:den>
                  </m:f>
                </m:e>
                <m:e>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1n</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2n</m:t>
                          </m:r>
                        </m:sub>
                      </m:sSub>
                    </m:num>
                    <m:den>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ρ</m:t>
                          </m:r>
                        </m:e>
                        <m:sub>
                          <m:r>
                            <w:rPr>
                              <w:rFonts w:ascii="Cambria Math" w:eastAsia="宋体" w:hAnsi="Cambria Math" w:cs="Times New Roman"/>
                              <w:sz w:val="24"/>
                              <w:szCs w:val="24"/>
                            </w:rPr>
                            <m:t>n</m:t>
                          </m:r>
                        </m:sub>
                        <m:sup>
                          <m:r>
                            <w:rPr>
                              <w:rFonts w:ascii="Cambria Math" w:eastAsia="宋体" w:hAnsi="Cambria Math" w:cs="Times New Roman"/>
                              <w:sz w:val="24"/>
                              <w:szCs w:val="24"/>
                            </w:rPr>
                            <m:t>'</m:t>
                          </m:r>
                        </m:sup>
                      </m:sSubSup>
                    </m:den>
                  </m:f>
                </m:e>
                <m:e>
                  <m:r>
                    <w:rPr>
                      <w:rFonts w:ascii="Cambria Math" w:eastAsia="宋体" w:hAnsi="Cambria Math" w:cs="Times New Roman"/>
                      <w:sz w:val="24"/>
                      <w:szCs w:val="24"/>
                    </w:rPr>
                    <m:t>0</m:t>
                  </m:r>
                </m:e>
                <m:e>
                  <m:r>
                    <w:rPr>
                      <w:rFonts w:ascii="Cambria Math" w:eastAsia="宋体" w:hAnsi="Cambria Math" w:cs="Times New Roman"/>
                      <w:sz w:val="24"/>
                      <w:szCs w:val="24"/>
                    </w:rPr>
                    <m:t>1</m:t>
                  </m:r>
                </m:e>
              </m:mr>
            </m:m>
          </m:e>
        </m:d>
      </m:oMath>
      <w:r w:rsidR="00330E85" w:rsidRPr="00584CE2">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00330E85" w:rsidRPr="00584CE2">
        <w:rPr>
          <w:rFonts w:ascii="Times New Roman" w:eastAsia="宋体" w:hAnsi="Times New Roman" w:cs="Times New Roman" w:hint="eastAsia"/>
          <w:sz w:val="24"/>
          <w:szCs w:val="24"/>
        </w:rPr>
        <w:t xml:space="preserve">  </w:t>
      </w:r>
      <w:r w:rsidR="00330E85" w:rsidRPr="00584CE2">
        <w:rPr>
          <w:rFonts w:ascii="Times New Roman" w:eastAsia="宋体" w:hAnsi="Times New Roman" w:cs="Times New Roman"/>
          <w:sz w:val="24"/>
          <w:szCs w:val="24"/>
        </w:rPr>
        <w:t>(</w:t>
      </w:r>
      <w:r w:rsidR="00330E85" w:rsidRPr="00584CE2">
        <w:rPr>
          <w:rFonts w:ascii="Times New Roman" w:eastAsia="宋体" w:hAnsi="Times New Roman" w:cs="Times New Roman" w:hint="eastAsia"/>
          <w:sz w:val="24"/>
          <w:szCs w:val="24"/>
        </w:rPr>
        <w:t>8</w:t>
      </w:r>
      <w:r w:rsidR="00330E85" w:rsidRPr="00584CE2">
        <w:rPr>
          <w:rFonts w:ascii="Times New Roman" w:eastAsia="宋体" w:hAnsi="Times New Roman" w:cs="Times New Roman"/>
          <w:sz w:val="24"/>
          <w:szCs w:val="24"/>
        </w:rPr>
        <w:t>)</w:t>
      </w:r>
    </w:p>
    <w:p w14:paraId="059C9180" w14:textId="58A3C321" w:rsidR="00117538" w:rsidRPr="00584CE2" w:rsidRDefault="00FB5DA5" w:rsidP="00495BED">
      <w:pPr>
        <w:spacing w:line="360" w:lineRule="auto"/>
        <w:rPr>
          <w:rFonts w:ascii="Times New Roman" w:eastAsia="宋体" w:hAnsi="Times New Roman" w:cs="Times New Roman"/>
          <w:sz w:val="24"/>
          <w:szCs w:val="24"/>
        </w:rPr>
      </w:pPr>
      <w:r w:rsidRPr="00584CE2">
        <w:rPr>
          <w:rFonts w:ascii="Times New Roman" w:eastAsia="宋体" w:hAnsi="Times New Roman" w:cs="Times New Roman"/>
          <w:sz w:val="24"/>
          <w:szCs w:val="24"/>
        </w:rPr>
        <w:t>其中</w:t>
      </w:r>
      <m:oMath>
        <m:r>
          <w:rPr>
            <w:rFonts w:ascii="Cambria Math" w:eastAsia="宋体" w:hAnsi="Cambria Math" w:cs="Times New Roman"/>
            <w:sz w:val="24"/>
            <w:szCs w:val="24"/>
          </w:rPr>
          <m:t>m</m:t>
        </m:r>
      </m:oMath>
      <w:r w:rsidRPr="00584CE2">
        <w:rPr>
          <w:rFonts w:ascii="Times New Roman" w:eastAsia="宋体" w:hAnsi="Times New Roman" w:cs="Times New Roman"/>
          <w:sz w:val="24"/>
          <w:szCs w:val="24"/>
        </w:rPr>
        <w:t>为第一个弧段观测历元数，</w:t>
      </w:r>
      <m:oMath>
        <m:r>
          <w:rPr>
            <w:rFonts w:ascii="Cambria Math" w:eastAsia="宋体" w:hAnsi="Cambria Math" w:cs="Times New Roman"/>
            <w:sz w:val="24"/>
            <w:szCs w:val="24"/>
          </w:rPr>
          <m:t>n</m:t>
        </m:r>
      </m:oMath>
      <w:r w:rsidRPr="00584CE2">
        <w:rPr>
          <w:rFonts w:ascii="Times New Roman" w:eastAsia="宋体" w:hAnsi="Times New Roman" w:cs="Times New Roman"/>
          <w:sz w:val="24"/>
          <w:szCs w:val="24"/>
        </w:rPr>
        <w:t>为第二个弧段观测历元数。</w:t>
      </w:r>
    </w:p>
    <w:p w14:paraId="62868FF3" w14:textId="42563C89" w:rsidR="00117538" w:rsidRDefault="000312F7" w:rsidP="001E7E70">
      <w:pPr>
        <w:pStyle w:val="a8"/>
        <w:spacing w:line="360" w:lineRule="auto"/>
        <w:ind w:firstLine="480"/>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0</m:t>
            </m:r>
          </m:sub>
        </m:sSub>
        <m:r>
          <w:rPr>
            <w:rFonts w:ascii="Cambria Math" w:eastAsia="宋体" w:hAnsi="Cambria Math" w:cs="Times New Roman"/>
            <w:sz w:val="24"/>
            <w:szCs w:val="24"/>
          </w:rPr>
          <m:t>(5×1)</m:t>
        </m:r>
      </m:oMath>
      <w:r w:rsidR="00FB5DA5" w:rsidRPr="00584CE2">
        <w:rPr>
          <w:rFonts w:ascii="Times New Roman" w:eastAsia="宋体" w:hAnsi="Times New Roman" w:cs="Times New Roman"/>
          <w:sz w:val="24"/>
          <w:szCs w:val="24"/>
        </w:rPr>
        <w:t>为台站坐标和两个弧段的测距偏差：</w:t>
      </w:r>
    </w:p>
    <w:p w14:paraId="5F4D3CCF" w14:textId="1495DC5C" w:rsidR="00117538" w:rsidRPr="00584CE2" w:rsidRDefault="00156368" w:rsidP="00156368">
      <w:pPr>
        <w:spacing w:line="360" w:lineRule="auto"/>
        <w:jc w:val="right"/>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0</m:t>
            </m:r>
          </m:sub>
        </m:sSub>
        <m:r>
          <w:rPr>
            <w:rFonts w:ascii="Cambria Math" w:eastAsia="宋体" w:hAnsi="Cambria Math" w:cs="Times New Roman"/>
            <w:sz w:val="24"/>
            <w:szCs w:val="24"/>
          </w:rPr>
          <m:t>=[</m:t>
        </m:r>
        <m:m>
          <m:mPr>
            <m:mcs>
              <m:mc>
                <m:mcPr>
                  <m:count m:val="5"/>
                  <m:mcJc m:val="center"/>
                </m:mcPr>
              </m:mc>
            </m:mcs>
            <m:ctrlPr>
              <w:rPr>
                <w:rFonts w:ascii="Cambria Math" w:eastAsia="宋体" w:hAnsi="Cambria Math" w:cs="Times New Roman"/>
                <w:i/>
                <w:sz w:val="24"/>
                <w:szCs w:val="24"/>
              </w:rPr>
            </m:ctrlPr>
          </m:mPr>
          <m:mr>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x</m:t>
                  </m:r>
                </m:e>
                <m:sub>
                  <m:r>
                    <w:rPr>
                      <w:rFonts w:ascii="Cambria Math" w:eastAsia="宋体" w:hAnsi="Cambria Math" w:cs="Times New Roman"/>
                      <w:sz w:val="24"/>
                      <w:szCs w:val="24"/>
                    </w:rPr>
                    <m:t>1</m:t>
                  </m:r>
                </m:sub>
              </m:sSub>
            </m:e>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y</m:t>
                  </m:r>
                </m:e>
                <m:sub>
                  <m:r>
                    <w:rPr>
                      <w:rFonts w:ascii="Cambria Math" w:eastAsia="宋体" w:hAnsi="Cambria Math" w:cs="Times New Roman"/>
                      <w:sz w:val="24"/>
                      <w:szCs w:val="24"/>
                    </w:rPr>
                    <m:t>1</m:t>
                  </m:r>
                </m:sub>
              </m:sSub>
            </m:e>
            <m:e>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z</m:t>
                  </m:r>
                </m:e>
                <m:sub>
                  <m:r>
                    <w:rPr>
                      <w:rFonts w:ascii="Cambria Math" w:eastAsia="宋体" w:hAnsi="Cambria Math" w:cs="Times New Roman"/>
                      <w:sz w:val="24"/>
                      <w:szCs w:val="24"/>
                    </w:rPr>
                    <m:t>1</m:t>
                  </m:r>
                </m:sub>
              </m:sSub>
            </m:e>
            <m:e>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RO</m:t>
                  </m:r>
                  <m:r>
                    <w:rPr>
                      <w:rFonts w:ascii="Cambria Math" w:eastAsia="宋体" w:hAnsi="Cambria Math" w:cs="Times New Roman"/>
                      <w:sz w:val="24"/>
                      <w:szCs w:val="24"/>
                    </w:rPr>
                    <m:t>1</m:t>
                  </m:r>
                </m:sub>
              </m:sSub>
            </m:e>
            <m:e>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ρ</m:t>
                  </m:r>
                </m:e>
                <m:sub>
                  <m:r>
                    <w:rPr>
                      <w:rFonts w:ascii="Cambria Math" w:eastAsia="宋体" w:hAnsi="Cambria Math" w:cs="Times New Roman"/>
                      <w:sz w:val="24"/>
                      <w:szCs w:val="24"/>
                    </w:rPr>
                    <m:t>RO2</m:t>
                  </m:r>
                </m:sub>
              </m:sSub>
            </m:e>
          </m:mr>
        </m:m>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m:t>
            </m:r>
          </m:e>
          <m:sup>
            <m:r>
              <w:rPr>
                <w:rFonts w:ascii="Cambria Math" w:eastAsia="宋体" w:hAnsi="Cambria Math" w:cs="Times New Roman"/>
                <w:sz w:val="24"/>
                <w:szCs w:val="24"/>
              </w:rPr>
              <m:t>T</m:t>
            </m:r>
          </m:sup>
        </m:sSup>
      </m:oMath>
      <w:r w:rsidR="00330E85" w:rsidRPr="00584CE2">
        <w:rPr>
          <w:rFonts w:ascii="Times New Roman" w:eastAsia="宋体" w:hAnsi="Times New Roman" w:cs="Times New Roman" w:hint="eastAsia"/>
          <w:sz w:val="24"/>
          <w:szCs w:val="24"/>
        </w:rPr>
        <w:t xml:space="preserve">                </w:t>
      </w:r>
      <w:r w:rsidR="00330E85" w:rsidRPr="00584CE2">
        <w:rPr>
          <w:rFonts w:ascii="Times New Roman" w:eastAsia="宋体" w:hAnsi="Times New Roman" w:cs="Times New Roman"/>
          <w:sz w:val="24"/>
          <w:szCs w:val="24"/>
        </w:rPr>
        <w:t>(</w:t>
      </w:r>
      <w:r w:rsidR="00330E85" w:rsidRPr="00584CE2">
        <w:rPr>
          <w:rFonts w:ascii="Times New Roman" w:eastAsia="宋体" w:hAnsi="Times New Roman" w:cs="Times New Roman" w:hint="eastAsia"/>
          <w:sz w:val="24"/>
          <w:szCs w:val="24"/>
        </w:rPr>
        <w:t>9</w:t>
      </w:r>
      <w:r w:rsidR="00330E85" w:rsidRPr="00584CE2">
        <w:rPr>
          <w:rFonts w:ascii="Times New Roman" w:eastAsia="宋体" w:hAnsi="Times New Roman" w:cs="Times New Roman"/>
          <w:sz w:val="24"/>
          <w:szCs w:val="24"/>
        </w:rPr>
        <w:t>)</w:t>
      </w:r>
    </w:p>
    <w:p w14:paraId="3122C1BE" w14:textId="1811F24A" w:rsidR="00117538" w:rsidRPr="00584CE2" w:rsidRDefault="00FB5DA5" w:rsidP="001E7E70">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根据公式</w:t>
      </w:r>
      <w:r w:rsidR="00330E85" w:rsidRPr="00584CE2">
        <w:rPr>
          <w:rFonts w:ascii="Times New Roman" w:eastAsia="宋体" w:hAnsi="Times New Roman" w:cs="Times New Roman" w:hint="eastAsia"/>
          <w:sz w:val="24"/>
          <w:szCs w:val="24"/>
        </w:rPr>
        <w:t>(2)</w:t>
      </w:r>
      <w:r w:rsidRPr="00584CE2">
        <w:rPr>
          <w:rFonts w:ascii="Times New Roman" w:eastAsia="宋体" w:hAnsi="Times New Roman" w:cs="Times New Roman"/>
          <w:sz w:val="24"/>
          <w:szCs w:val="24"/>
        </w:rPr>
        <w:t>最小二乘方法，本文流动站的两个观测弧段解算一组台站坐标和两个弧段的测距偏差。</w:t>
      </w:r>
    </w:p>
    <w:p w14:paraId="1D6F691F" w14:textId="759AA55E" w:rsidR="00117538" w:rsidRPr="00584CE2" w:rsidRDefault="00FB5DA5" w:rsidP="001E7E70">
      <w:pPr>
        <w:pStyle w:val="a8"/>
        <w:spacing w:line="360" w:lineRule="auto"/>
        <w:ind w:firstLine="480"/>
        <w:rPr>
          <w:rFonts w:ascii="Times New Roman" w:eastAsia="宋体" w:hAnsi="Times New Roman" w:cs="Times New Roman"/>
          <w:szCs w:val="21"/>
        </w:rPr>
      </w:pPr>
      <w:r w:rsidRPr="00584CE2">
        <w:rPr>
          <w:rFonts w:ascii="Times New Roman" w:eastAsia="宋体" w:hAnsi="Times New Roman" w:cs="Times New Roman"/>
          <w:sz w:val="24"/>
          <w:szCs w:val="24"/>
        </w:rPr>
        <w:t>参考轨道</w:t>
      </w:r>
      <w:r w:rsidR="00C4724E" w:rsidRPr="00584CE2">
        <w:rPr>
          <w:rFonts w:ascii="Times New Roman" w:eastAsia="宋体" w:hAnsi="Times New Roman" w:cs="Times New Roman" w:hint="eastAsia"/>
          <w:sz w:val="24"/>
          <w:szCs w:val="24"/>
        </w:rPr>
        <w:t>检核</w:t>
      </w:r>
      <w:r w:rsidRPr="00584CE2">
        <w:rPr>
          <w:rFonts w:ascii="Times New Roman" w:eastAsia="宋体" w:hAnsi="Times New Roman" w:cs="Times New Roman"/>
          <w:sz w:val="24"/>
          <w:szCs w:val="24"/>
        </w:rPr>
        <w:t>法与传统的精密定轨法不同，不涉及卫星精密定轨以及其他台站的观测，因此可以适用于</w:t>
      </w:r>
      <w:r w:rsidR="00056E21" w:rsidRPr="00584CE2">
        <w:rPr>
          <w:rFonts w:ascii="Times New Roman" w:eastAsia="宋体" w:hAnsi="Times New Roman" w:cs="Times New Roman" w:hint="eastAsia"/>
          <w:sz w:val="24"/>
          <w:szCs w:val="24"/>
        </w:rPr>
        <w:t>标准点数</w:t>
      </w:r>
      <w:r w:rsidRPr="00584CE2">
        <w:rPr>
          <w:rFonts w:ascii="Times New Roman" w:eastAsia="宋体" w:hAnsi="Times New Roman" w:cs="Times New Roman"/>
          <w:sz w:val="24"/>
          <w:szCs w:val="24"/>
        </w:rPr>
        <w:t>量不多情况下的台站坐标解算。数据处理所用详细解算策略如表</w:t>
      </w:r>
      <w:r w:rsidRPr="00584CE2">
        <w:rPr>
          <w:rFonts w:ascii="Times New Roman" w:eastAsia="宋体" w:hAnsi="Times New Roman" w:cs="Times New Roman"/>
          <w:sz w:val="24"/>
          <w:szCs w:val="24"/>
        </w:rPr>
        <w:t>1</w:t>
      </w:r>
      <w:r w:rsidRPr="00584CE2">
        <w:rPr>
          <w:rFonts w:ascii="Times New Roman" w:eastAsia="宋体" w:hAnsi="Times New Roman" w:cs="Times New Roman"/>
          <w:sz w:val="24"/>
          <w:szCs w:val="24"/>
        </w:rPr>
        <w:t>所示。</w:t>
      </w:r>
    </w:p>
    <w:p w14:paraId="56208E98" w14:textId="77777777" w:rsidR="00117538" w:rsidRPr="00584CE2" w:rsidRDefault="00FB5DA5" w:rsidP="009F6594">
      <w:pPr>
        <w:pStyle w:val="a8"/>
        <w:ind w:firstLineChars="0" w:firstLine="0"/>
        <w:jc w:val="center"/>
        <w:rPr>
          <w:rFonts w:ascii="Times New Roman" w:eastAsia="黑体" w:hAnsi="Times New Roman" w:cs="Times New Roman"/>
          <w:szCs w:val="21"/>
        </w:rPr>
      </w:pPr>
      <w:r w:rsidRPr="00584CE2">
        <w:rPr>
          <w:rFonts w:ascii="Times New Roman" w:eastAsia="黑体" w:hAnsi="Times New Roman" w:cs="Times New Roman"/>
          <w:szCs w:val="21"/>
        </w:rPr>
        <w:t>表</w:t>
      </w:r>
      <w:r w:rsidRPr="00584CE2">
        <w:rPr>
          <w:rFonts w:ascii="Times New Roman" w:eastAsia="黑体" w:hAnsi="Times New Roman" w:cs="Times New Roman"/>
          <w:szCs w:val="21"/>
        </w:rPr>
        <w:t xml:space="preserve">1 </w:t>
      </w:r>
      <w:r w:rsidRPr="00584CE2">
        <w:rPr>
          <w:rFonts w:ascii="Times New Roman" w:eastAsia="黑体" w:hAnsi="Times New Roman" w:cs="Times New Roman"/>
          <w:szCs w:val="21"/>
        </w:rPr>
        <w:t>数据处理解算策略</w:t>
      </w:r>
    </w:p>
    <w:tbl>
      <w:tblPr>
        <w:tblStyle w:val="a7"/>
        <w:tblW w:w="7366" w:type="dxa"/>
        <w:jc w:val="center"/>
        <w:tblLook w:val="04A0" w:firstRow="1" w:lastRow="0" w:firstColumn="1" w:lastColumn="0" w:noHBand="0" w:noVBand="1"/>
      </w:tblPr>
      <w:tblGrid>
        <w:gridCol w:w="2689"/>
        <w:gridCol w:w="4677"/>
      </w:tblGrid>
      <w:tr w:rsidR="00584CE2" w:rsidRPr="00584CE2" w14:paraId="5F11E0AA" w14:textId="77777777">
        <w:trPr>
          <w:jc w:val="center"/>
        </w:trPr>
        <w:tc>
          <w:tcPr>
            <w:tcW w:w="7366" w:type="dxa"/>
            <w:gridSpan w:val="2"/>
          </w:tcPr>
          <w:p w14:paraId="3A0B503C" w14:textId="77777777" w:rsidR="00117538" w:rsidRPr="00584CE2" w:rsidRDefault="00FB5DA5" w:rsidP="00FD2436">
            <w:pPr>
              <w:rPr>
                <w:rFonts w:ascii="Times New Roman" w:eastAsia="宋体" w:hAnsi="Times New Roman" w:cs="Times New Roman"/>
                <w:b/>
                <w:sz w:val="24"/>
                <w:szCs w:val="24"/>
              </w:rPr>
            </w:pPr>
            <w:r w:rsidRPr="00584CE2">
              <w:rPr>
                <w:rFonts w:ascii="Times New Roman" w:eastAsia="宋体" w:hAnsi="Times New Roman" w:cs="Times New Roman"/>
                <w:b/>
                <w:sz w:val="24"/>
                <w:szCs w:val="24"/>
              </w:rPr>
              <w:t>观测数据和模型</w:t>
            </w:r>
          </w:p>
        </w:tc>
      </w:tr>
      <w:tr w:rsidR="00584CE2" w:rsidRPr="00584CE2" w14:paraId="0B1DF6EE" w14:textId="77777777">
        <w:trPr>
          <w:jc w:val="center"/>
        </w:trPr>
        <w:tc>
          <w:tcPr>
            <w:tcW w:w="2689" w:type="dxa"/>
          </w:tcPr>
          <w:p w14:paraId="4BE4D5EA"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观测数据</w:t>
            </w:r>
          </w:p>
        </w:tc>
        <w:tc>
          <w:tcPr>
            <w:tcW w:w="4677" w:type="dxa"/>
          </w:tcPr>
          <w:p w14:paraId="24EF4B06" w14:textId="7EB8287A" w:rsidR="00117538" w:rsidRPr="00584CE2" w:rsidRDefault="002D32B3"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新疆</w:t>
            </w:r>
            <w:r w:rsidR="00FB5DA5" w:rsidRPr="00584CE2">
              <w:rPr>
                <w:rFonts w:ascii="Times New Roman" w:eastAsia="宋体" w:hAnsi="Times New Roman" w:cs="Times New Roman"/>
                <w:sz w:val="24"/>
                <w:szCs w:val="24"/>
              </w:rPr>
              <w:t>SLR</w:t>
            </w:r>
            <w:r w:rsidR="00FB5DA5" w:rsidRPr="00584CE2">
              <w:rPr>
                <w:rFonts w:ascii="Times New Roman" w:eastAsia="宋体" w:hAnsi="Times New Roman" w:cs="Times New Roman"/>
                <w:sz w:val="24"/>
                <w:szCs w:val="24"/>
              </w:rPr>
              <w:t>流动站对</w:t>
            </w:r>
            <w:r w:rsidR="00FB5DA5" w:rsidRPr="00584CE2">
              <w:rPr>
                <w:rFonts w:ascii="Times New Roman" w:eastAsia="宋体" w:hAnsi="Times New Roman" w:cs="Times New Roman"/>
                <w:sz w:val="24"/>
                <w:szCs w:val="24"/>
              </w:rPr>
              <w:t>Lageos2</w:t>
            </w:r>
            <w:r w:rsidR="00FB5DA5" w:rsidRPr="00584CE2">
              <w:rPr>
                <w:rFonts w:ascii="Times New Roman" w:eastAsia="宋体" w:hAnsi="Times New Roman" w:cs="Times New Roman"/>
                <w:sz w:val="24"/>
                <w:szCs w:val="24"/>
              </w:rPr>
              <w:t>卫星</w:t>
            </w:r>
            <w:r w:rsidR="00056E21" w:rsidRPr="00584CE2">
              <w:rPr>
                <w:rFonts w:ascii="Times New Roman" w:eastAsia="宋体" w:hAnsi="Times New Roman" w:cs="Times New Roman" w:hint="eastAsia"/>
                <w:sz w:val="24"/>
                <w:szCs w:val="24"/>
              </w:rPr>
              <w:t>的标准点</w:t>
            </w:r>
          </w:p>
        </w:tc>
      </w:tr>
      <w:tr w:rsidR="00584CE2" w:rsidRPr="00584CE2" w14:paraId="202025E6" w14:textId="77777777">
        <w:trPr>
          <w:jc w:val="center"/>
        </w:trPr>
        <w:tc>
          <w:tcPr>
            <w:tcW w:w="2689" w:type="dxa"/>
          </w:tcPr>
          <w:p w14:paraId="575B2802" w14:textId="20AF91B6" w:rsidR="00185514" w:rsidRPr="00584CE2" w:rsidRDefault="00185514" w:rsidP="00FD2436">
            <w:pPr>
              <w:rPr>
                <w:rFonts w:ascii="Times New Roman" w:eastAsia="宋体" w:hAnsi="Times New Roman" w:cs="Times New Roman"/>
                <w:sz w:val="24"/>
                <w:szCs w:val="24"/>
              </w:rPr>
            </w:pPr>
            <w:r w:rsidRPr="00584CE2">
              <w:rPr>
                <w:rFonts w:ascii="Times New Roman" w:eastAsia="宋体" w:hAnsi="Times New Roman" w:cs="Times New Roman" w:hint="eastAsia"/>
                <w:sz w:val="24"/>
                <w:szCs w:val="24"/>
              </w:rPr>
              <w:t>太阳光压</w:t>
            </w:r>
          </w:p>
        </w:tc>
        <w:tc>
          <w:tcPr>
            <w:tcW w:w="4677" w:type="dxa"/>
          </w:tcPr>
          <w:p w14:paraId="5F1ABF0C" w14:textId="70D1751A" w:rsidR="00185514" w:rsidRPr="00584CE2" w:rsidRDefault="00185514" w:rsidP="00FD2436">
            <w:pPr>
              <w:rPr>
                <w:rFonts w:ascii="Times New Roman" w:eastAsia="宋体" w:hAnsi="Times New Roman" w:cs="Times New Roman"/>
                <w:sz w:val="24"/>
                <w:szCs w:val="24"/>
              </w:rPr>
            </w:pPr>
            <w:r w:rsidRPr="00584CE2">
              <w:rPr>
                <w:rFonts w:ascii="Times New Roman" w:eastAsia="宋体" w:hAnsi="Times New Roman" w:cs="Times New Roman" w:hint="eastAsia"/>
                <w:sz w:val="24"/>
                <w:szCs w:val="24"/>
              </w:rPr>
              <w:t>球模型</w:t>
            </w:r>
          </w:p>
        </w:tc>
      </w:tr>
      <w:tr w:rsidR="00584CE2" w:rsidRPr="00584CE2" w14:paraId="05EC48CE" w14:textId="77777777">
        <w:trPr>
          <w:jc w:val="center"/>
        </w:trPr>
        <w:tc>
          <w:tcPr>
            <w:tcW w:w="2689" w:type="dxa"/>
          </w:tcPr>
          <w:p w14:paraId="1796C275"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lastRenderedPageBreak/>
              <w:t>观测量</w:t>
            </w:r>
          </w:p>
        </w:tc>
        <w:tc>
          <w:tcPr>
            <w:tcW w:w="4677" w:type="dxa"/>
          </w:tcPr>
          <w:p w14:paraId="0DAECC9D" w14:textId="77777777" w:rsidR="00117538" w:rsidRPr="00584CE2" w:rsidRDefault="00FC21B8"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台</w:t>
            </w:r>
            <w:r w:rsidR="00FB5DA5" w:rsidRPr="00584CE2">
              <w:rPr>
                <w:rFonts w:ascii="Times New Roman" w:eastAsia="宋体" w:hAnsi="Times New Roman" w:cs="Times New Roman"/>
                <w:sz w:val="24"/>
                <w:szCs w:val="24"/>
              </w:rPr>
              <w:t>站与卫星间的距离</w:t>
            </w:r>
          </w:p>
        </w:tc>
      </w:tr>
      <w:tr w:rsidR="00584CE2" w:rsidRPr="00584CE2" w14:paraId="2DCCEF0E" w14:textId="77777777">
        <w:trPr>
          <w:jc w:val="center"/>
        </w:trPr>
        <w:tc>
          <w:tcPr>
            <w:tcW w:w="2689" w:type="dxa"/>
          </w:tcPr>
          <w:p w14:paraId="54B1A8ED"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N</w:t>
            </w:r>
            <w:r w:rsidRPr="00584CE2">
              <w:rPr>
                <w:rFonts w:ascii="Times New Roman" w:eastAsia="宋体" w:hAnsi="Times New Roman" w:cs="Times New Roman"/>
                <w:sz w:val="24"/>
                <w:szCs w:val="24"/>
              </w:rPr>
              <w:t>体摄动</w:t>
            </w:r>
          </w:p>
        </w:tc>
        <w:tc>
          <w:tcPr>
            <w:tcW w:w="4677" w:type="dxa"/>
          </w:tcPr>
          <w:p w14:paraId="3EAA7EBD"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JPL DE405</w:t>
            </w:r>
          </w:p>
        </w:tc>
      </w:tr>
      <w:tr w:rsidR="00584CE2" w:rsidRPr="00584CE2" w14:paraId="206B8EC6" w14:textId="77777777">
        <w:trPr>
          <w:jc w:val="center"/>
        </w:trPr>
        <w:tc>
          <w:tcPr>
            <w:tcW w:w="2689" w:type="dxa"/>
          </w:tcPr>
          <w:p w14:paraId="29FBB01F"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地球重力场模型</w:t>
            </w:r>
          </w:p>
        </w:tc>
        <w:tc>
          <w:tcPr>
            <w:tcW w:w="4677" w:type="dxa"/>
          </w:tcPr>
          <w:p w14:paraId="37A06C67" w14:textId="77777777" w:rsidR="00117538" w:rsidRPr="00584CE2" w:rsidRDefault="00753957"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EGM2008</w:t>
            </w:r>
            <w:r w:rsidR="00FB5DA5"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120</w:t>
            </w:r>
            <w:r w:rsidR="00FB5DA5" w:rsidRPr="00584CE2">
              <w:rPr>
                <w:rFonts w:ascii="Times New Roman" w:eastAsia="宋体" w:hAnsi="Times New Roman" w:cs="Times New Roman"/>
                <w:sz w:val="24"/>
                <w:szCs w:val="24"/>
              </w:rPr>
              <w:t>阶次</w:t>
            </w:r>
          </w:p>
        </w:tc>
      </w:tr>
      <w:tr w:rsidR="00584CE2" w:rsidRPr="00584CE2" w14:paraId="08A42FA5" w14:textId="77777777">
        <w:trPr>
          <w:jc w:val="center"/>
        </w:trPr>
        <w:tc>
          <w:tcPr>
            <w:tcW w:w="2689" w:type="dxa"/>
          </w:tcPr>
          <w:p w14:paraId="59511639"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地球自转参数</w:t>
            </w:r>
          </w:p>
        </w:tc>
        <w:tc>
          <w:tcPr>
            <w:tcW w:w="4677" w:type="dxa"/>
          </w:tcPr>
          <w:p w14:paraId="16CE6FD0" w14:textId="3728B79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IERS2010</w:t>
            </w:r>
            <w:r w:rsidRPr="00584CE2">
              <w:rPr>
                <w:rFonts w:ascii="Times New Roman" w:eastAsia="宋体" w:hAnsi="Times New Roman" w:cs="Times New Roman"/>
                <w:sz w:val="24"/>
                <w:szCs w:val="24"/>
                <w:vertAlign w:val="superscript"/>
              </w:rPr>
              <w:t>[1</w:t>
            </w:r>
            <w:r w:rsidR="00AD2A40">
              <w:rPr>
                <w:rFonts w:ascii="Times New Roman" w:eastAsia="宋体" w:hAnsi="Times New Roman" w:cs="Times New Roman" w:hint="eastAsia"/>
                <w:sz w:val="24"/>
                <w:szCs w:val="24"/>
                <w:vertAlign w:val="superscript"/>
              </w:rPr>
              <w:t>2</w:t>
            </w:r>
            <w:r w:rsidRPr="00584CE2">
              <w:rPr>
                <w:rFonts w:ascii="Times New Roman" w:eastAsia="宋体" w:hAnsi="Times New Roman" w:cs="Times New Roman"/>
                <w:sz w:val="24"/>
                <w:szCs w:val="24"/>
                <w:vertAlign w:val="superscript"/>
              </w:rPr>
              <w:t>]</w:t>
            </w:r>
          </w:p>
        </w:tc>
      </w:tr>
      <w:tr w:rsidR="00584CE2" w:rsidRPr="00584CE2" w14:paraId="152DFF4F" w14:textId="77777777">
        <w:trPr>
          <w:jc w:val="center"/>
        </w:trPr>
        <w:tc>
          <w:tcPr>
            <w:tcW w:w="2689" w:type="dxa"/>
          </w:tcPr>
          <w:p w14:paraId="1DC47F72"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海潮</w:t>
            </w:r>
          </w:p>
        </w:tc>
        <w:tc>
          <w:tcPr>
            <w:tcW w:w="4677" w:type="dxa"/>
          </w:tcPr>
          <w:p w14:paraId="1659FC3A" w14:textId="0A9472DC"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FES2004 model</w:t>
            </w:r>
            <w:r w:rsidRPr="00584CE2">
              <w:rPr>
                <w:rFonts w:ascii="Times New Roman" w:eastAsia="宋体" w:hAnsi="Times New Roman" w:cs="Times New Roman"/>
                <w:sz w:val="24"/>
                <w:szCs w:val="24"/>
                <w:vertAlign w:val="superscript"/>
              </w:rPr>
              <w:t>[1</w:t>
            </w:r>
            <w:r w:rsidR="00AD2A40">
              <w:rPr>
                <w:rFonts w:ascii="Times New Roman" w:eastAsia="宋体" w:hAnsi="Times New Roman" w:cs="Times New Roman" w:hint="eastAsia"/>
                <w:sz w:val="24"/>
                <w:szCs w:val="24"/>
                <w:vertAlign w:val="superscript"/>
              </w:rPr>
              <w:t>3</w:t>
            </w:r>
            <w:r w:rsidRPr="00584CE2">
              <w:rPr>
                <w:rFonts w:ascii="Times New Roman" w:eastAsia="宋体" w:hAnsi="Times New Roman" w:cs="Times New Roman"/>
                <w:sz w:val="24"/>
                <w:szCs w:val="24"/>
                <w:vertAlign w:val="superscript"/>
              </w:rPr>
              <w:t>]</w:t>
            </w:r>
          </w:p>
        </w:tc>
      </w:tr>
      <w:tr w:rsidR="00584CE2" w:rsidRPr="00584CE2" w14:paraId="011E0649" w14:textId="77777777">
        <w:trPr>
          <w:jc w:val="center"/>
        </w:trPr>
        <w:tc>
          <w:tcPr>
            <w:tcW w:w="2689" w:type="dxa"/>
          </w:tcPr>
          <w:p w14:paraId="20A8430E"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固体潮</w:t>
            </w:r>
          </w:p>
        </w:tc>
        <w:tc>
          <w:tcPr>
            <w:tcW w:w="4677" w:type="dxa"/>
          </w:tcPr>
          <w:p w14:paraId="72214341" w14:textId="1FAA1CD3"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IERS2010</w:t>
            </w:r>
            <w:r w:rsidRPr="00584CE2">
              <w:rPr>
                <w:rFonts w:ascii="Times New Roman" w:eastAsia="宋体" w:hAnsi="Times New Roman" w:cs="Times New Roman"/>
                <w:sz w:val="24"/>
                <w:szCs w:val="24"/>
                <w:vertAlign w:val="superscript"/>
              </w:rPr>
              <w:t>[1</w:t>
            </w:r>
            <w:r w:rsidR="00AD2A40">
              <w:rPr>
                <w:rFonts w:ascii="Times New Roman" w:eastAsia="宋体" w:hAnsi="Times New Roman" w:cs="Times New Roman" w:hint="eastAsia"/>
                <w:sz w:val="24"/>
                <w:szCs w:val="24"/>
                <w:vertAlign w:val="superscript"/>
              </w:rPr>
              <w:t>2</w:t>
            </w:r>
            <w:r w:rsidRPr="00584CE2">
              <w:rPr>
                <w:rFonts w:ascii="Times New Roman" w:eastAsia="宋体" w:hAnsi="Times New Roman" w:cs="Times New Roman"/>
                <w:sz w:val="24"/>
                <w:szCs w:val="24"/>
                <w:vertAlign w:val="superscript"/>
              </w:rPr>
              <w:t>]</w:t>
            </w:r>
          </w:p>
        </w:tc>
      </w:tr>
      <w:tr w:rsidR="00584CE2" w:rsidRPr="00584CE2" w14:paraId="3EBB99C7" w14:textId="77777777">
        <w:trPr>
          <w:jc w:val="center"/>
        </w:trPr>
        <w:tc>
          <w:tcPr>
            <w:tcW w:w="2689" w:type="dxa"/>
          </w:tcPr>
          <w:p w14:paraId="77E3C0C2"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极潮</w:t>
            </w:r>
          </w:p>
        </w:tc>
        <w:tc>
          <w:tcPr>
            <w:tcW w:w="4677" w:type="dxa"/>
          </w:tcPr>
          <w:p w14:paraId="7766D30D" w14:textId="6856A9D8"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IERS2010</w:t>
            </w:r>
            <w:r w:rsidRPr="00584CE2">
              <w:rPr>
                <w:rFonts w:ascii="Times New Roman" w:eastAsia="宋体" w:hAnsi="Times New Roman" w:cs="Times New Roman"/>
                <w:sz w:val="24"/>
                <w:szCs w:val="24"/>
                <w:vertAlign w:val="superscript"/>
              </w:rPr>
              <w:t>[1</w:t>
            </w:r>
            <w:r w:rsidR="00AD2A40">
              <w:rPr>
                <w:rFonts w:ascii="Times New Roman" w:eastAsia="宋体" w:hAnsi="Times New Roman" w:cs="Times New Roman" w:hint="eastAsia"/>
                <w:sz w:val="24"/>
                <w:szCs w:val="24"/>
                <w:vertAlign w:val="superscript"/>
              </w:rPr>
              <w:t>2</w:t>
            </w:r>
            <w:r w:rsidRPr="00584CE2">
              <w:rPr>
                <w:rFonts w:ascii="Times New Roman" w:eastAsia="宋体" w:hAnsi="Times New Roman" w:cs="Times New Roman"/>
                <w:sz w:val="24"/>
                <w:szCs w:val="24"/>
                <w:vertAlign w:val="superscript"/>
              </w:rPr>
              <w:t>]</w:t>
            </w:r>
          </w:p>
        </w:tc>
      </w:tr>
      <w:tr w:rsidR="00584CE2" w:rsidRPr="00584CE2" w14:paraId="021D2EB8" w14:textId="77777777">
        <w:trPr>
          <w:jc w:val="center"/>
        </w:trPr>
        <w:tc>
          <w:tcPr>
            <w:tcW w:w="2689" w:type="dxa"/>
          </w:tcPr>
          <w:p w14:paraId="3E072B1B"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台站坐标参考框架</w:t>
            </w:r>
          </w:p>
        </w:tc>
        <w:tc>
          <w:tcPr>
            <w:tcW w:w="4677" w:type="dxa"/>
          </w:tcPr>
          <w:p w14:paraId="340D6D0C"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SLRF2014</w:t>
            </w:r>
          </w:p>
        </w:tc>
      </w:tr>
      <w:tr w:rsidR="00584CE2" w:rsidRPr="00584CE2" w14:paraId="5F9379FD" w14:textId="77777777">
        <w:trPr>
          <w:jc w:val="center"/>
        </w:trPr>
        <w:tc>
          <w:tcPr>
            <w:tcW w:w="2689" w:type="dxa"/>
          </w:tcPr>
          <w:p w14:paraId="3495F5A7"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大气延迟</w:t>
            </w:r>
          </w:p>
        </w:tc>
        <w:tc>
          <w:tcPr>
            <w:tcW w:w="4677" w:type="dxa"/>
          </w:tcPr>
          <w:p w14:paraId="77FDD2F8"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 xml:space="preserve">Marini </w:t>
            </w:r>
            <w:r w:rsidRPr="00584CE2">
              <w:rPr>
                <w:rFonts w:ascii="Times New Roman" w:eastAsia="宋体" w:hAnsi="Times New Roman" w:cs="Times New Roman"/>
                <w:sz w:val="24"/>
                <w:szCs w:val="24"/>
              </w:rPr>
              <w:t>模型</w:t>
            </w:r>
          </w:p>
        </w:tc>
      </w:tr>
      <w:tr w:rsidR="00584CE2" w:rsidRPr="00584CE2" w14:paraId="3B15481B" w14:textId="77777777">
        <w:trPr>
          <w:jc w:val="center"/>
        </w:trPr>
        <w:tc>
          <w:tcPr>
            <w:tcW w:w="7366" w:type="dxa"/>
            <w:gridSpan w:val="2"/>
          </w:tcPr>
          <w:p w14:paraId="37BBCF87" w14:textId="77777777" w:rsidR="00117538" w:rsidRPr="00584CE2" w:rsidRDefault="00FB5DA5" w:rsidP="00FD2436">
            <w:pPr>
              <w:rPr>
                <w:rFonts w:ascii="Times New Roman" w:eastAsia="宋体" w:hAnsi="Times New Roman" w:cs="Times New Roman"/>
                <w:b/>
                <w:sz w:val="24"/>
                <w:szCs w:val="24"/>
              </w:rPr>
            </w:pPr>
            <w:r w:rsidRPr="00584CE2">
              <w:rPr>
                <w:rFonts w:ascii="Times New Roman" w:eastAsia="宋体" w:hAnsi="Times New Roman" w:cs="Times New Roman"/>
                <w:b/>
                <w:sz w:val="24"/>
                <w:szCs w:val="24"/>
              </w:rPr>
              <w:t>估计参数</w:t>
            </w:r>
          </w:p>
        </w:tc>
      </w:tr>
      <w:tr w:rsidR="00584CE2" w:rsidRPr="00584CE2" w14:paraId="7EEB239E" w14:textId="77777777">
        <w:trPr>
          <w:jc w:val="center"/>
        </w:trPr>
        <w:tc>
          <w:tcPr>
            <w:tcW w:w="2689" w:type="dxa"/>
          </w:tcPr>
          <w:p w14:paraId="3A7C1A63"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太阳辐射压模型参数</w:t>
            </w:r>
          </w:p>
        </w:tc>
        <w:tc>
          <w:tcPr>
            <w:tcW w:w="4677" w:type="dxa"/>
          </w:tcPr>
          <w:p w14:paraId="460D14FE"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每个定轨弧段估计一组参数</w:t>
            </w:r>
          </w:p>
        </w:tc>
      </w:tr>
      <w:tr w:rsidR="00584CE2" w:rsidRPr="00584CE2" w14:paraId="1CFCAD86" w14:textId="77777777">
        <w:trPr>
          <w:jc w:val="center"/>
        </w:trPr>
        <w:tc>
          <w:tcPr>
            <w:tcW w:w="2689" w:type="dxa"/>
          </w:tcPr>
          <w:p w14:paraId="1DC27251"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卫星轨道</w:t>
            </w:r>
          </w:p>
        </w:tc>
        <w:tc>
          <w:tcPr>
            <w:tcW w:w="4677" w:type="dxa"/>
          </w:tcPr>
          <w:p w14:paraId="47A8421A"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每个定轨弧段解算一组</w:t>
            </w:r>
            <w:r w:rsidR="00A240C9" w:rsidRPr="00584CE2">
              <w:rPr>
                <w:rFonts w:ascii="Times New Roman" w:eastAsia="宋体" w:hAnsi="Times New Roman" w:cs="Times New Roman"/>
                <w:sz w:val="24"/>
                <w:szCs w:val="24"/>
              </w:rPr>
              <w:t>位置和速度</w:t>
            </w:r>
          </w:p>
        </w:tc>
      </w:tr>
      <w:tr w:rsidR="00584CE2" w:rsidRPr="00584CE2" w14:paraId="753BB230" w14:textId="77777777">
        <w:trPr>
          <w:jc w:val="center"/>
        </w:trPr>
        <w:tc>
          <w:tcPr>
            <w:tcW w:w="2689" w:type="dxa"/>
          </w:tcPr>
          <w:p w14:paraId="2499AB7F" w14:textId="77777777" w:rsidR="00FC4900" w:rsidRPr="00584CE2" w:rsidRDefault="00983B0C" w:rsidP="00FD2436">
            <w:pPr>
              <w:rPr>
                <w:rFonts w:ascii="Times New Roman" w:eastAsia="宋体" w:hAnsi="Times New Roman" w:cs="Times New Roman"/>
                <w:sz w:val="24"/>
                <w:szCs w:val="24"/>
                <w:highlight w:val="yellow"/>
              </w:rPr>
            </w:pPr>
            <w:r w:rsidRPr="00584CE2">
              <w:rPr>
                <w:rFonts w:ascii="Times New Roman" w:eastAsia="宋体" w:hAnsi="Times New Roman" w:cs="Times New Roman"/>
                <w:sz w:val="24"/>
                <w:szCs w:val="24"/>
              </w:rPr>
              <w:t>周期性</w:t>
            </w:r>
            <w:r w:rsidRPr="00584CE2">
              <w:rPr>
                <w:rFonts w:ascii="Times New Roman" w:eastAsia="宋体" w:hAnsi="Times New Roman" w:cs="Times New Roman"/>
                <w:sz w:val="24"/>
                <w:szCs w:val="24"/>
              </w:rPr>
              <w:t>RTN</w:t>
            </w:r>
            <w:r w:rsidRPr="00584CE2">
              <w:rPr>
                <w:rFonts w:ascii="Times New Roman" w:eastAsia="宋体" w:hAnsi="Times New Roman" w:cs="Times New Roman"/>
                <w:sz w:val="24"/>
                <w:szCs w:val="24"/>
              </w:rPr>
              <w:t>经验力</w:t>
            </w:r>
          </w:p>
        </w:tc>
        <w:tc>
          <w:tcPr>
            <w:tcW w:w="4677" w:type="dxa"/>
          </w:tcPr>
          <w:p w14:paraId="3654FB5B" w14:textId="77777777" w:rsidR="00FC4900" w:rsidRPr="00584CE2" w:rsidRDefault="00983B0C" w:rsidP="00FD2436">
            <w:pPr>
              <w:rPr>
                <w:rFonts w:ascii="Times New Roman" w:eastAsia="宋体" w:hAnsi="Times New Roman" w:cs="Times New Roman"/>
                <w:sz w:val="24"/>
                <w:szCs w:val="24"/>
                <w:highlight w:val="yellow"/>
              </w:rPr>
            </w:pPr>
            <w:r w:rsidRPr="00584CE2">
              <w:rPr>
                <w:rFonts w:ascii="Times New Roman" w:eastAsia="宋体" w:hAnsi="Times New Roman" w:cs="Times New Roman"/>
                <w:sz w:val="24"/>
                <w:szCs w:val="24"/>
              </w:rPr>
              <w:t>每个弧段估算一组</w:t>
            </w:r>
          </w:p>
        </w:tc>
      </w:tr>
      <w:tr w:rsidR="00584CE2" w:rsidRPr="00584CE2" w14:paraId="4A4557DE" w14:textId="77777777">
        <w:trPr>
          <w:jc w:val="center"/>
        </w:trPr>
        <w:tc>
          <w:tcPr>
            <w:tcW w:w="2689" w:type="dxa"/>
          </w:tcPr>
          <w:p w14:paraId="0E2FDD5E"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测距偏差</w:t>
            </w:r>
          </w:p>
        </w:tc>
        <w:tc>
          <w:tcPr>
            <w:tcW w:w="4677" w:type="dxa"/>
          </w:tcPr>
          <w:p w14:paraId="5D4C116D"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每个弧段估计一组测距偏差</w:t>
            </w:r>
          </w:p>
        </w:tc>
      </w:tr>
      <w:tr w:rsidR="00117538" w:rsidRPr="00584CE2" w14:paraId="20E06D6C" w14:textId="77777777">
        <w:trPr>
          <w:jc w:val="center"/>
        </w:trPr>
        <w:tc>
          <w:tcPr>
            <w:tcW w:w="2689" w:type="dxa"/>
          </w:tcPr>
          <w:p w14:paraId="6148AE3F"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台站坐标</w:t>
            </w:r>
          </w:p>
        </w:tc>
        <w:tc>
          <w:tcPr>
            <w:tcW w:w="4677" w:type="dxa"/>
          </w:tcPr>
          <w:p w14:paraId="3C51957B" w14:textId="77777777" w:rsidR="00117538" w:rsidRPr="00584CE2" w:rsidRDefault="00FB5DA5" w:rsidP="00FD2436">
            <w:pPr>
              <w:rPr>
                <w:rFonts w:ascii="Times New Roman" w:eastAsia="宋体" w:hAnsi="Times New Roman" w:cs="Times New Roman"/>
                <w:sz w:val="24"/>
                <w:szCs w:val="24"/>
              </w:rPr>
            </w:pPr>
            <w:r w:rsidRPr="00584CE2">
              <w:rPr>
                <w:rFonts w:ascii="Times New Roman" w:eastAsia="宋体" w:hAnsi="Times New Roman" w:cs="Times New Roman"/>
                <w:sz w:val="24"/>
                <w:szCs w:val="24"/>
              </w:rPr>
              <w:t>每个弧段估计一组台站坐标</w:t>
            </w:r>
          </w:p>
        </w:tc>
      </w:tr>
    </w:tbl>
    <w:p w14:paraId="5CD284A0" w14:textId="77777777" w:rsidR="00117538" w:rsidRPr="00584CE2" w:rsidRDefault="00117538" w:rsidP="00FD2436">
      <w:pPr>
        <w:rPr>
          <w:rFonts w:ascii="Times New Roman" w:eastAsia="宋体" w:hAnsi="Times New Roman" w:cs="Times New Roman"/>
          <w:szCs w:val="21"/>
        </w:rPr>
      </w:pPr>
    </w:p>
    <w:p w14:paraId="1336D767" w14:textId="07BE4E2A" w:rsidR="00117538" w:rsidRPr="00584CE2" w:rsidRDefault="000F2BF9" w:rsidP="007A7211">
      <w:pPr>
        <w:pStyle w:val="a8"/>
        <w:spacing w:line="360" w:lineRule="auto"/>
        <w:ind w:firstLineChars="0" w:firstLine="0"/>
        <w:outlineLvl w:val="0"/>
        <w:rPr>
          <w:rFonts w:ascii="Times New Roman" w:eastAsia="宋体" w:hAnsi="Times New Roman" w:cs="Times New Roman"/>
          <w:b/>
          <w:sz w:val="24"/>
          <w:szCs w:val="24"/>
        </w:rPr>
      </w:pPr>
      <w:r>
        <w:rPr>
          <w:rFonts w:ascii="Times New Roman" w:eastAsia="宋体" w:hAnsi="Times New Roman" w:cs="Times New Roman" w:hint="eastAsia"/>
          <w:b/>
          <w:sz w:val="24"/>
          <w:szCs w:val="24"/>
        </w:rPr>
        <w:t>3</w:t>
      </w:r>
      <w:r w:rsidR="00A246E7" w:rsidRPr="00584CE2">
        <w:rPr>
          <w:rFonts w:ascii="Times New Roman" w:eastAsia="宋体" w:hAnsi="Times New Roman" w:cs="Times New Roman"/>
          <w:b/>
          <w:sz w:val="24"/>
          <w:szCs w:val="24"/>
        </w:rPr>
        <w:t>.</w:t>
      </w:r>
      <w:r w:rsidR="006B3150" w:rsidRPr="00584CE2">
        <w:rPr>
          <w:rFonts w:ascii="Times New Roman" w:eastAsia="宋体" w:hAnsi="Times New Roman" w:cs="Times New Roman" w:hint="eastAsia"/>
          <w:b/>
          <w:sz w:val="24"/>
          <w:szCs w:val="24"/>
        </w:rPr>
        <w:t xml:space="preserve"> </w:t>
      </w:r>
      <w:r w:rsidR="00FB5DA5" w:rsidRPr="00584CE2">
        <w:rPr>
          <w:rFonts w:ascii="Times New Roman" w:eastAsia="宋体" w:hAnsi="Times New Roman" w:cs="Times New Roman"/>
          <w:b/>
          <w:sz w:val="24"/>
          <w:szCs w:val="24"/>
        </w:rPr>
        <w:t>台站坐标解算结果</w:t>
      </w:r>
      <w:r w:rsidR="00712A36" w:rsidRPr="00584CE2">
        <w:rPr>
          <w:rFonts w:ascii="Times New Roman" w:eastAsia="宋体" w:hAnsi="Times New Roman" w:cs="Times New Roman"/>
          <w:b/>
          <w:sz w:val="24"/>
          <w:szCs w:val="24"/>
        </w:rPr>
        <w:t>分析</w:t>
      </w:r>
    </w:p>
    <w:p w14:paraId="39F245C3" w14:textId="1769A13A" w:rsidR="00117538" w:rsidRPr="00584CE2" w:rsidRDefault="006B7E87" w:rsidP="007A7211">
      <w:pPr>
        <w:pStyle w:val="2"/>
        <w:spacing w:before="0" w:after="0"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FB5DA5" w:rsidRPr="00584CE2">
        <w:rPr>
          <w:rFonts w:ascii="Times New Roman" w:eastAsia="宋体" w:hAnsi="Times New Roman" w:cs="Times New Roman"/>
          <w:sz w:val="24"/>
          <w:szCs w:val="24"/>
        </w:rPr>
        <w:t xml:space="preserve">.1 </w:t>
      </w:r>
      <w:r w:rsidR="00FB5DA5" w:rsidRPr="00584CE2">
        <w:rPr>
          <w:rFonts w:ascii="Times New Roman" w:eastAsia="宋体" w:hAnsi="Times New Roman" w:cs="Times New Roman"/>
          <w:sz w:val="24"/>
          <w:szCs w:val="24"/>
        </w:rPr>
        <w:t>精密定轨法</w:t>
      </w:r>
    </w:p>
    <w:p w14:paraId="1E6B1E49" w14:textId="1FED6D02" w:rsidR="00117538" w:rsidRPr="00584CE2" w:rsidRDefault="00FB5DA5" w:rsidP="007A7211">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采用第一弧段全球台站的</w:t>
      </w:r>
      <w:r w:rsidRPr="00584CE2">
        <w:rPr>
          <w:rFonts w:ascii="Times New Roman" w:eastAsia="宋体" w:hAnsi="Times New Roman" w:cs="Times New Roman"/>
          <w:sz w:val="24"/>
          <w:szCs w:val="24"/>
        </w:rPr>
        <w:t>Lageos2</w:t>
      </w:r>
      <w:r w:rsidR="00056E21"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w:t>
      </w:r>
      <w:r w:rsidR="005D3F4F" w:rsidRPr="00584CE2">
        <w:rPr>
          <w:rFonts w:ascii="Times New Roman" w:eastAsia="宋体" w:hAnsi="Times New Roman" w:cs="Times New Roman"/>
          <w:sz w:val="24"/>
          <w:szCs w:val="24"/>
        </w:rPr>
        <w:t>7343</w:t>
      </w:r>
      <w:r w:rsidRPr="00584CE2">
        <w:rPr>
          <w:rFonts w:ascii="Times New Roman" w:eastAsia="宋体" w:hAnsi="Times New Roman" w:cs="Times New Roman"/>
          <w:sz w:val="24"/>
          <w:szCs w:val="24"/>
        </w:rPr>
        <w:t>台站初始坐标</w:t>
      </w:r>
      <w:r w:rsidR="00247A0D" w:rsidRPr="00584CE2">
        <w:rPr>
          <w:rFonts w:ascii="Times New Roman" w:eastAsia="宋体" w:hAnsi="Times New Roman" w:cs="Times New Roman"/>
          <w:sz w:val="24"/>
          <w:szCs w:val="24"/>
        </w:rPr>
        <w:t>为</w:t>
      </w:r>
      <w:r w:rsidRPr="00584CE2">
        <w:rPr>
          <w:rFonts w:ascii="Times New Roman" w:eastAsia="宋体" w:hAnsi="Times New Roman" w:cs="Times New Roman"/>
          <w:sz w:val="24"/>
          <w:szCs w:val="24"/>
        </w:rPr>
        <w:t>流动站提供</w:t>
      </w:r>
      <w:r w:rsidR="00EB0226" w:rsidRPr="00584CE2">
        <w:rPr>
          <w:rFonts w:ascii="Times New Roman" w:eastAsia="宋体" w:hAnsi="Times New Roman" w:cs="Times New Roman" w:hint="eastAsia"/>
          <w:sz w:val="24"/>
          <w:szCs w:val="24"/>
        </w:rPr>
        <w:t>的</w:t>
      </w:r>
      <w:r w:rsidR="00B96AA5" w:rsidRPr="00584CE2">
        <w:rPr>
          <w:rFonts w:ascii="Times New Roman" w:eastAsia="宋体" w:hAnsi="Times New Roman" w:cs="Times New Roman"/>
          <w:sz w:val="24"/>
          <w:szCs w:val="24"/>
        </w:rPr>
        <w:t>未进行精密归心测量的坐标值</w:t>
      </w:r>
      <w:r w:rsidR="00685513"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初始轨道采用</w:t>
      </w:r>
      <w:r w:rsidRPr="00584CE2">
        <w:rPr>
          <w:rFonts w:ascii="Times New Roman" w:eastAsia="宋体" w:hAnsi="Times New Roman" w:cs="Times New Roman"/>
          <w:sz w:val="24"/>
          <w:szCs w:val="24"/>
        </w:rPr>
        <w:t>ILRSA</w:t>
      </w:r>
      <w:r w:rsidRPr="00584CE2">
        <w:rPr>
          <w:rFonts w:ascii="Times New Roman" w:eastAsia="宋体" w:hAnsi="Times New Roman" w:cs="Times New Roman"/>
          <w:sz w:val="24"/>
          <w:szCs w:val="24"/>
        </w:rPr>
        <w:t>的精密轨道，定轨弧段为</w:t>
      </w:r>
      <w:r w:rsidRPr="00584CE2">
        <w:rPr>
          <w:rFonts w:ascii="Times New Roman" w:eastAsia="宋体" w:hAnsi="Times New Roman" w:cs="Times New Roman"/>
          <w:sz w:val="24"/>
          <w:szCs w:val="24"/>
        </w:rPr>
        <w:t>5</w:t>
      </w:r>
      <w:r w:rsidRPr="00584CE2">
        <w:rPr>
          <w:rFonts w:ascii="Times New Roman" w:eastAsia="宋体" w:hAnsi="Times New Roman" w:cs="Times New Roman"/>
          <w:sz w:val="24"/>
          <w:szCs w:val="24"/>
        </w:rPr>
        <w:t>天。</w:t>
      </w:r>
      <w:r w:rsidR="00F713D1" w:rsidRPr="00584CE2">
        <w:rPr>
          <w:rFonts w:ascii="Times New Roman" w:eastAsia="宋体" w:hAnsi="Times New Roman" w:cs="Times New Roman" w:hint="eastAsia"/>
          <w:sz w:val="24"/>
          <w:szCs w:val="24"/>
        </w:rPr>
        <w:t>ILRSA</w:t>
      </w:r>
      <w:r w:rsidR="00F713D1" w:rsidRPr="00584CE2">
        <w:rPr>
          <w:rFonts w:ascii="Times New Roman" w:eastAsia="宋体" w:hAnsi="Times New Roman" w:cs="Times New Roman" w:hint="eastAsia"/>
          <w:sz w:val="24"/>
          <w:szCs w:val="24"/>
        </w:rPr>
        <w:t>和</w:t>
      </w:r>
      <w:r w:rsidR="00F713D1" w:rsidRPr="00584CE2">
        <w:rPr>
          <w:rFonts w:ascii="Times New Roman" w:eastAsia="宋体" w:hAnsi="Times New Roman" w:cs="Times New Roman" w:hint="eastAsia"/>
          <w:sz w:val="24"/>
          <w:szCs w:val="24"/>
        </w:rPr>
        <w:t xml:space="preserve">ILRSB </w:t>
      </w:r>
      <w:r w:rsidR="00F713D1" w:rsidRPr="00584CE2">
        <w:rPr>
          <w:rFonts w:ascii="Times New Roman" w:eastAsia="宋体" w:hAnsi="Times New Roman" w:cs="Times New Roman" w:hint="eastAsia"/>
          <w:sz w:val="24"/>
          <w:szCs w:val="24"/>
        </w:rPr>
        <w:t>分别为</w:t>
      </w:r>
      <w:r w:rsidR="00F713D1" w:rsidRPr="00584CE2">
        <w:rPr>
          <w:rFonts w:ascii="Times New Roman" w:eastAsia="宋体" w:hAnsi="Times New Roman" w:cs="Times New Roman" w:hint="eastAsia"/>
          <w:sz w:val="24"/>
          <w:szCs w:val="24"/>
        </w:rPr>
        <w:t>ILRS</w:t>
      </w:r>
      <w:r w:rsidR="00F713D1" w:rsidRPr="00584CE2">
        <w:rPr>
          <w:rFonts w:ascii="Times New Roman" w:eastAsia="宋体" w:hAnsi="Times New Roman" w:cs="Times New Roman" w:hint="eastAsia"/>
          <w:sz w:val="24"/>
          <w:szCs w:val="24"/>
        </w:rPr>
        <w:t>下属的两家混合中心</w:t>
      </w:r>
      <w:r w:rsidR="00F713D1" w:rsidRPr="00584CE2">
        <w:rPr>
          <w:rFonts w:ascii="Times New Roman" w:eastAsia="宋体" w:hAnsi="Times New Roman" w:cs="Times New Roman" w:hint="eastAsia"/>
          <w:sz w:val="24"/>
          <w:szCs w:val="24"/>
        </w:rPr>
        <w:t>(combination centers, CCs)ASI</w:t>
      </w:r>
      <w:r w:rsidR="00F713D1" w:rsidRPr="00584CE2">
        <w:rPr>
          <w:rFonts w:ascii="Times New Roman" w:eastAsia="宋体" w:hAnsi="Times New Roman" w:cs="Times New Roman" w:hint="eastAsia"/>
          <w:sz w:val="24"/>
          <w:szCs w:val="24"/>
        </w:rPr>
        <w:t>和</w:t>
      </w:r>
      <w:r w:rsidR="00F713D1" w:rsidRPr="00584CE2">
        <w:rPr>
          <w:rFonts w:ascii="Times New Roman" w:eastAsia="宋体" w:hAnsi="Times New Roman" w:cs="Times New Roman" w:hint="eastAsia"/>
          <w:sz w:val="24"/>
          <w:szCs w:val="24"/>
        </w:rPr>
        <w:t>JCET</w:t>
      </w:r>
      <w:r w:rsidR="00F713D1" w:rsidRPr="00584CE2">
        <w:rPr>
          <w:rFonts w:ascii="Times New Roman" w:eastAsia="宋体" w:hAnsi="Times New Roman" w:cs="Times New Roman" w:hint="eastAsia"/>
          <w:sz w:val="24"/>
          <w:szCs w:val="24"/>
        </w:rPr>
        <w:t>生成的综合轨道产品，对</w:t>
      </w:r>
      <w:r w:rsidR="00F713D1" w:rsidRPr="00584CE2">
        <w:rPr>
          <w:rFonts w:ascii="Times New Roman" w:eastAsia="宋体" w:hAnsi="Times New Roman" w:cs="Times New Roman" w:hint="eastAsia"/>
          <w:sz w:val="24"/>
          <w:szCs w:val="24"/>
        </w:rPr>
        <w:t>Lageos1/2</w:t>
      </w:r>
      <w:r w:rsidR="00F713D1" w:rsidRPr="00584CE2">
        <w:rPr>
          <w:rFonts w:ascii="Times New Roman" w:eastAsia="宋体" w:hAnsi="Times New Roman" w:cs="Times New Roman" w:hint="eastAsia"/>
          <w:sz w:val="24"/>
          <w:szCs w:val="24"/>
        </w:rPr>
        <w:t>卫星，</w:t>
      </w:r>
      <w:r w:rsidR="00F713D1" w:rsidRPr="00584CE2">
        <w:rPr>
          <w:rFonts w:ascii="Times New Roman" w:eastAsia="宋体" w:hAnsi="Times New Roman" w:cs="Times New Roman" w:hint="eastAsia"/>
          <w:sz w:val="24"/>
          <w:szCs w:val="24"/>
        </w:rPr>
        <w:t>ILRSA</w:t>
      </w:r>
      <w:r w:rsidR="00F713D1" w:rsidRPr="00584CE2">
        <w:rPr>
          <w:rFonts w:ascii="Times New Roman" w:eastAsia="宋体" w:hAnsi="Times New Roman" w:cs="Times New Roman" w:hint="eastAsia"/>
          <w:sz w:val="24"/>
          <w:szCs w:val="24"/>
        </w:rPr>
        <w:t>和</w:t>
      </w:r>
      <w:r w:rsidR="00F713D1" w:rsidRPr="00584CE2">
        <w:rPr>
          <w:rFonts w:ascii="Times New Roman" w:eastAsia="宋体" w:hAnsi="Times New Roman" w:cs="Times New Roman" w:hint="eastAsia"/>
          <w:sz w:val="24"/>
          <w:szCs w:val="24"/>
        </w:rPr>
        <w:t>ILRSB 2</w:t>
      </w:r>
      <w:r w:rsidR="00F713D1" w:rsidRPr="00584CE2">
        <w:rPr>
          <w:rFonts w:ascii="Times New Roman" w:eastAsia="宋体" w:hAnsi="Times New Roman" w:cs="Times New Roman" w:hint="eastAsia"/>
          <w:sz w:val="24"/>
          <w:szCs w:val="24"/>
        </w:rPr>
        <w:t>种综合轨道</w:t>
      </w:r>
      <w:r w:rsidR="00671786" w:rsidRPr="00584CE2">
        <w:rPr>
          <w:rFonts w:ascii="Times New Roman" w:eastAsia="宋体" w:hAnsi="Times New Roman" w:cs="Times New Roman" w:hint="eastAsia"/>
          <w:sz w:val="24"/>
          <w:szCs w:val="24"/>
        </w:rPr>
        <w:t>产品</w:t>
      </w:r>
      <w:r w:rsidR="00F713D1" w:rsidRPr="00584CE2">
        <w:rPr>
          <w:rFonts w:ascii="Times New Roman" w:eastAsia="宋体" w:hAnsi="Times New Roman" w:cs="Times New Roman" w:hint="eastAsia"/>
          <w:sz w:val="24"/>
          <w:szCs w:val="24"/>
        </w:rPr>
        <w:t>两两互差的</w:t>
      </w:r>
      <w:r w:rsidR="00F713D1" w:rsidRPr="00584CE2">
        <w:rPr>
          <w:rFonts w:ascii="Times New Roman" w:eastAsia="宋体" w:hAnsi="Times New Roman" w:cs="Times New Roman" w:hint="eastAsia"/>
          <w:sz w:val="24"/>
          <w:szCs w:val="24"/>
        </w:rPr>
        <w:t>RMS</w:t>
      </w:r>
      <w:r w:rsidR="00671786" w:rsidRPr="00584CE2">
        <w:rPr>
          <w:rFonts w:ascii="Times New Roman" w:eastAsia="宋体" w:hAnsi="Times New Roman" w:cs="Times New Roman" w:hint="eastAsia"/>
          <w:sz w:val="24"/>
          <w:szCs w:val="24"/>
        </w:rPr>
        <w:t>为</w:t>
      </w:r>
      <w:r w:rsidR="00F713D1" w:rsidRPr="00584CE2">
        <w:rPr>
          <w:rFonts w:ascii="Times New Roman" w:eastAsia="宋体" w:hAnsi="Times New Roman" w:cs="Times New Roman" w:hint="eastAsia"/>
          <w:sz w:val="24"/>
          <w:szCs w:val="24"/>
        </w:rPr>
        <w:t>1 cm</w:t>
      </w:r>
      <w:r w:rsidR="00671786" w:rsidRPr="00584CE2">
        <w:rPr>
          <w:rFonts w:ascii="Times New Roman" w:eastAsia="宋体" w:hAnsi="Times New Roman" w:cs="Times New Roman" w:hint="eastAsia"/>
          <w:sz w:val="24"/>
          <w:szCs w:val="24"/>
        </w:rPr>
        <w:t>左右</w:t>
      </w:r>
      <w:r w:rsidR="00726802" w:rsidRPr="00584CE2">
        <w:rPr>
          <w:rFonts w:ascii="Times New Roman" w:eastAsia="宋体" w:hAnsi="Times New Roman" w:cs="Times New Roman"/>
          <w:sz w:val="24"/>
          <w:szCs w:val="24"/>
          <w:vertAlign w:val="superscript"/>
        </w:rPr>
        <w:t>[1</w:t>
      </w:r>
      <w:r w:rsidR="00AD2A40">
        <w:rPr>
          <w:rFonts w:ascii="Times New Roman" w:eastAsia="宋体" w:hAnsi="Times New Roman" w:cs="Times New Roman" w:hint="eastAsia"/>
          <w:sz w:val="24"/>
          <w:szCs w:val="24"/>
          <w:vertAlign w:val="superscript"/>
        </w:rPr>
        <w:t>4</w:t>
      </w:r>
      <w:r w:rsidR="00726802" w:rsidRPr="00584CE2">
        <w:rPr>
          <w:rFonts w:ascii="Times New Roman" w:eastAsia="宋体" w:hAnsi="Times New Roman" w:cs="Times New Roman"/>
          <w:sz w:val="24"/>
          <w:szCs w:val="24"/>
          <w:vertAlign w:val="superscript"/>
        </w:rPr>
        <w:t>]</w:t>
      </w:r>
      <w:r w:rsidR="00F713D1" w:rsidRPr="00584CE2">
        <w:rPr>
          <w:rFonts w:ascii="Times New Roman" w:eastAsia="宋体" w:hAnsi="Times New Roman" w:cs="Times New Roman" w:hint="eastAsia"/>
          <w:sz w:val="24"/>
          <w:szCs w:val="24"/>
        </w:rPr>
        <w:t>。</w:t>
      </w:r>
      <w:r w:rsidR="00B43B49" w:rsidRPr="00584CE2">
        <w:rPr>
          <w:rFonts w:ascii="Times New Roman" w:eastAsia="宋体" w:hAnsi="Times New Roman" w:cs="Times New Roman"/>
          <w:sz w:val="24"/>
          <w:szCs w:val="24"/>
        </w:rPr>
        <w:t>采用初始坐标解算</w:t>
      </w:r>
      <w:r w:rsidRPr="00584CE2">
        <w:rPr>
          <w:rFonts w:ascii="Times New Roman" w:eastAsia="宋体" w:hAnsi="Times New Roman" w:cs="Times New Roman"/>
          <w:sz w:val="24"/>
          <w:szCs w:val="24"/>
        </w:rPr>
        <w:t>台站</w:t>
      </w:r>
      <w:r w:rsidR="00056E21"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残差时间序列如图</w:t>
      </w:r>
      <w:r w:rsidRPr="00584CE2">
        <w:rPr>
          <w:rFonts w:ascii="Times New Roman" w:eastAsia="宋体" w:hAnsi="Times New Roman" w:cs="Times New Roman"/>
          <w:sz w:val="24"/>
          <w:szCs w:val="24"/>
        </w:rPr>
        <w:t>2</w:t>
      </w:r>
      <w:r w:rsidRPr="00584CE2">
        <w:rPr>
          <w:rFonts w:ascii="Times New Roman" w:eastAsia="宋体" w:hAnsi="Times New Roman" w:cs="Times New Roman"/>
          <w:sz w:val="24"/>
          <w:szCs w:val="24"/>
        </w:rPr>
        <w:t>所示，</w:t>
      </w:r>
      <w:r w:rsidR="00B24F4A" w:rsidRPr="00584CE2">
        <w:rPr>
          <w:rFonts w:ascii="Times New Roman" w:eastAsia="宋体" w:hAnsi="Times New Roman" w:cs="Times New Roman"/>
          <w:sz w:val="24"/>
          <w:szCs w:val="24"/>
        </w:rPr>
        <w:t>残差均值和标准偏差如表</w:t>
      </w:r>
      <w:r w:rsidR="00B24F4A" w:rsidRPr="00584CE2">
        <w:rPr>
          <w:rFonts w:ascii="Times New Roman" w:eastAsia="宋体" w:hAnsi="Times New Roman" w:cs="Times New Roman"/>
          <w:sz w:val="24"/>
          <w:szCs w:val="24"/>
        </w:rPr>
        <w:t>2</w:t>
      </w:r>
      <w:r w:rsidR="00B24F4A" w:rsidRPr="00584CE2">
        <w:rPr>
          <w:rFonts w:ascii="Times New Roman" w:eastAsia="宋体" w:hAnsi="Times New Roman" w:cs="Times New Roman"/>
          <w:sz w:val="24"/>
          <w:szCs w:val="24"/>
        </w:rPr>
        <w:t>所示</w:t>
      </w:r>
      <w:r w:rsidR="007621C4" w:rsidRPr="00584CE2">
        <w:rPr>
          <w:rFonts w:ascii="Times New Roman" w:eastAsia="宋体" w:hAnsi="Times New Roman" w:cs="Times New Roman" w:hint="eastAsia"/>
          <w:sz w:val="24"/>
          <w:szCs w:val="24"/>
        </w:rPr>
        <w:t>，由</w:t>
      </w:r>
      <w:r w:rsidRPr="00584CE2">
        <w:rPr>
          <w:rFonts w:ascii="Times New Roman" w:eastAsia="宋体" w:hAnsi="Times New Roman" w:cs="Times New Roman"/>
          <w:sz w:val="24"/>
          <w:szCs w:val="24"/>
        </w:rPr>
        <w:t>图</w:t>
      </w:r>
      <w:r w:rsidR="00B24F4A" w:rsidRPr="00584CE2">
        <w:rPr>
          <w:rFonts w:ascii="Times New Roman" w:eastAsia="宋体" w:hAnsi="Times New Roman" w:cs="Times New Roman"/>
          <w:sz w:val="24"/>
          <w:szCs w:val="24"/>
        </w:rPr>
        <w:t>2</w:t>
      </w:r>
      <w:r w:rsidR="008006E6" w:rsidRPr="00584CE2">
        <w:rPr>
          <w:rFonts w:ascii="Times New Roman" w:eastAsia="宋体" w:hAnsi="Times New Roman" w:cs="Times New Roman"/>
          <w:sz w:val="24"/>
          <w:szCs w:val="24"/>
        </w:rPr>
        <w:t>和表</w:t>
      </w:r>
      <w:r w:rsidR="008006E6" w:rsidRPr="00584CE2">
        <w:rPr>
          <w:rFonts w:ascii="Times New Roman" w:eastAsia="宋体" w:hAnsi="Times New Roman" w:cs="Times New Roman"/>
          <w:sz w:val="24"/>
          <w:szCs w:val="24"/>
        </w:rPr>
        <w:t>2</w:t>
      </w:r>
      <w:r w:rsidRPr="00584CE2">
        <w:rPr>
          <w:rFonts w:ascii="Times New Roman" w:eastAsia="宋体" w:hAnsi="Times New Roman" w:cs="Times New Roman"/>
          <w:sz w:val="24"/>
          <w:szCs w:val="24"/>
        </w:rPr>
        <w:t>中可以看出</w:t>
      </w:r>
      <w:r w:rsidR="00B43B49" w:rsidRPr="00584CE2">
        <w:rPr>
          <w:rFonts w:ascii="Times New Roman" w:eastAsia="宋体" w:hAnsi="Times New Roman" w:cs="Times New Roman"/>
          <w:sz w:val="24"/>
          <w:szCs w:val="24"/>
        </w:rPr>
        <w:t>采用初始坐标</w:t>
      </w:r>
      <w:r w:rsidR="00A50593" w:rsidRPr="00584CE2">
        <w:rPr>
          <w:rFonts w:ascii="Times New Roman" w:eastAsia="宋体" w:hAnsi="Times New Roman" w:cs="Times New Roman"/>
          <w:sz w:val="24"/>
          <w:szCs w:val="24"/>
        </w:rPr>
        <w:t>解算的</w:t>
      </w:r>
      <w:r w:rsidRPr="00584CE2">
        <w:rPr>
          <w:rFonts w:ascii="Times New Roman" w:eastAsia="宋体" w:hAnsi="Times New Roman" w:cs="Times New Roman"/>
          <w:sz w:val="24"/>
          <w:szCs w:val="24"/>
        </w:rPr>
        <w:t>残差较大，均值约</w:t>
      </w:r>
      <w:r w:rsidRPr="00584CE2">
        <w:rPr>
          <w:rFonts w:ascii="Times New Roman" w:eastAsia="宋体" w:hAnsi="Times New Roman" w:cs="Times New Roman"/>
          <w:sz w:val="24"/>
          <w:szCs w:val="24"/>
        </w:rPr>
        <w:t>-18.0m</w:t>
      </w:r>
      <w:r w:rsidRPr="00584CE2">
        <w:rPr>
          <w:rFonts w:ascii="Times New Roman" w:eastAsia="宋体" w:hAnsi="Times New Roman" w:cs="Times New Roman"/>
          <w:sz w:val="24"/>
          <w:szCs w:val="24"/>
        </w:rPr>
        <w:t>，标准偏差约</w:t>
      </w:r>
      <w:r w:rsidRPr="00584CE2">
        <w:rPr>
          <w:rFonts w:ascii="Times New Roman" w:eastAsia="宋体" w:hAnsi="Times New Roman" w:cs="Times New Roman"/>
          <w:sz w:val="24"/>
          <w:szCs w:val="24"/>
        </w:rPr>
        <w:t>5.0m</w:t>
      </w:r>
      <w:r w:rsidR="002D631D" w:rsidRPr="00584CE2">
        <w:rPr>
          <w:rFonts w:ascii="Times New Roman" w:eastAsia="宋体" w:hAnsi="Times New Roman" w:cs="Times New Roman"/>
          <w:sz w:val="24"/>
          <w:szCs w:val="24"/>
        </w:rPr>
        <w:t>。</w:t>
      </w:r>
      <w:r w:rsidR="00075BA8" w:rsidRPr="00584CE2">
        <w:rPr>
          <w:rFonts w:ascii="Times New Roman" w:eastAsia="宋体" w:hAnsi="Times New Roman" w:cs="Times New Roman"/>
          <w:sz w:val="24"/>
          <w:szCs w:val="24"/>
        </w:rPr>
        <w:t>解算的台站坐标改正量和测距偏差如表</w:t>
      </w:r>
      <w:r w:rsidR="00075BA8" w:rsidRPr="00584CE2">
        <w:rPr>
          <w:rFonts w:ascii="Times New Roman" w:eastAsia="宋体" w:hAnsi="Times New Roman" w:cs="Times New Roman"/>
          <w:sz w:val="24"/>
          <w:szCs w:val="24"/>
        </w:rPr>
        <w:t>4</w:t>
      </w:r>
      <w:r w:rsidR="00075BA8" w:rsidRPr="00584CE2">
        <w:rPr>
          <w:rFonts w:ascii="Times New Roman" w:eastAsia="宋体" w:hAnsi="Times New Roman" w:cs="Times New Roman"/>
          <w:sz w:val="24"/>
          <w:szCs w:val="24"/>
        </w:rPr>
        <w:t>所示</w:t>
      </w:r>
      <w:r w:rsidR="000E6AD3" w:rsidRPr="00584CE2">
        <w:rPr>
          <w:rFonts w:ascii="Times New Roman" w:eastAsia="宋体" w:hAnsi="Times New Roman" w:cs="Times New Roman"/>
          <w:sz w:val="24"/>
          <w:szCs w:val="24"/>
        </w:rPr>
        <w:t>，</w:t>
      </w:r>
      <w:r w:rsidR="005A2232" w:rsidRPr="00584CE2">
        <w:rPr>
          <w:rFonts w:ascii="Times New Roman" w:eastAsia="宋体" w:hAnsi="Times New Roman" w:cs="Times New Roman"/>
          <w:sz w:val="24"/>
          <w:szCs w:val="24"/>
        </w:rPr>
        <w:t>采用</w:t>
      </w:r>
      <w:r w:rsidR="00B43B49" w:rsidRPr="00584CE2">
        <w:rPr>
          <w:rFonts w:ascii="Times New Roman" w:eastAsia="宋体" w:hAnsi="Times New Roman" w:cs="Times New Roman"/>
          <w:sz w:val="24"/>
          <w:szCs w:val="24"/>
        </w:rPr>
        <w:t>新坐标和测距偏差后的残差均值降为</w:t>
      </w:r>
      <w:r w:rsidR="00B43B49" w:rsidRPr="00584CE2">
        <w:rPr>
          <w:rFonts w:ascii="Times New Roman" w:eastAsia="宋体" w:hAnsi="Times New Roman" w:cs="Times New Roman"/>
          <w:sz w:val="24"/>
          <w:szCs w:val="24"/>
        </w:rPr>
        <w:t>1.</w:t>
      </w:r>
      <w:r w:rsidR="00D819D3" w:rsidRPr="00584CE2">
        <w:rPr>
          <w:rFonts w:ascii="Times New Roman" w:eastAsia="宋体" w:hAnsi="Times New Roman" w:cs="Times New Roman"/>
          <w:sz w:val="24"/>
          <w:szCs w:val="24"/>
        </w:rPr>
        <w:t>3</w:t>
      </w:r>
      <w:r w:rsidR="00B43B49" w:rsidRPr="00584CE2">
        <w:rPr>
          <w:rFonts w:ascii="Times New Roman" w:eastAsia="宋体" w:hAnsi="Times New Roman" w:cs="Times New Roman"/>
          <w:sz w:val="24"/>
          <w:szCs w:val="24"/>
        </w:rPr>
        <w:t>cm</w:t>
      </w:r>
      <w:r w:rsidR="00B43B49" w:rsidRPr="00584CE2">
        <w:rPr>
          <w:rFonts w:ascii="Times New Roman" w:eastAsia="宋体" w:hAnsi="Times New Roman" w:cs="Times New Roman"/>
          <w:sz w:val="24"/>
          <w:szCs w:val="24"/>
        </w:rPr>
        <w:t>，标准偏差降为</w:t>
      </w:r>
      <w:r w:rsidR="00B43B49" w:rsidRPr="00584CE2">
        <w:rPr>
          <w:rFonts w:ascii="Times New Roman" w:eastAsia="宋体" w:hAnsi="Times New Roman" w:cs="Times New Roman"/>
          <w:sz w:val="24"/>
          <w:szCs w:val="24"/>
        </w:rPr>
        <w:t>2.</w:t>
      </w:r>
      <w:r w:rsidR="00D819D3" w:rsidRPr="00584CE2">
        <w:rPr>
          <w:rFonts w:ascii="Times New Roman" w:eastAsia="宋体" w:hAnsi="Times New Roman" w:cs="Times New Roman"/>
          <w:sz w:val="24"/>
          <w:szCs w:val="24"/>
        </w:rPr>
        <w:t>4</w:t>
      </w:r>
      <w:r w:rsidR="00B43B49" w:rsidRPr="00584CE2">
        <w:rPr>
          <w:rFonts w:ascii="Times New Roman" w:eastAsia="宋体" w:hAnsi="Times New Roman" w:cs="Times New Roman"/>
          <w:sz w:val="24"/>
          <w:szCs w:val="24"/>
        </w:rPr>
        <w:t>cm</w:t>
      </w:r>
      <w:r w:rsidR="00B43B49"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解算的卫星轨道与</w:t>
      </w:r>
      <w:r w:rsidRPr="00584CE2">
        <w:rPr>
          <w:rFonts w:ascii="Times New Roman" w:eastAsia="宋体" w:hAnsi="Times New Roman" w:cs="Times New Roman"/>
          <w:sz w:val="24"/>
          <w:szCs w:val="24"/>
        </w:rPr>
        <w:t>ILRSA</w:t>
      </w:r>
      <w:r w:rsidRPr="00584CE2">
        <w:rPr>
          <w:rFonts w:ascii="Times New Roman" w:eastAsia="宋体" w:hAnsi="Times New Roman" w:cs="Times New Roman"/>
          <w:sz w:val="24"/>
          <w:szCs w:val="24"/>
        </w:rPr>
        <w:t>提供</w:t>
      </w:r>
      <w:r w:rsidR="00EB0226" w:rsidRPr="00584CE2">
        <w:rPr>
          <w:rFonts w:ascii="Times New Roman" w:eastAsia="宋体" w:hAnsi="Times New Roman" w:cs="Times New Roman" w:hint="eastAsia"/>
          <w:sz w:val="24"/>
          <w:szCs w:val="24"/>
        </w:rPr>
        <w:t>的</w:t>
      </w:r>
      <w:r w:rsidRPr="00584CE2">
        <w:rPr>
          <w:rFonts w:ascii="Times New Roman" w:eastAsia="宋体" w:hAnsi="Times New Roman" w:cs="Times New Roman"/>
          <w:sz w:val="24"/>
          <w:szCs w:val="24"/>
        </w:rPr>
        <w:t>精密轨道进行比较，</w:t>
      </w:r>
      <w:r w:rsidRPr="00584CE2">
        <w:rPr>
          <w:rFonts w:ascii="Times New Roman" w:eastAsia="宋体" w:hAnsi="Times New Roman" w:cs="Times New Roman"/>
          <w:sz w:val="24"/>
          <w:szCs w:val="24"/>
        </w:rPr>
        <w:t>RTN</w:t>
      </w:r>
      <w:r w:rsidRPr="00584CE2">
        <w:rPr>
          <w:rFonts w:ascii="Times New Roman" w:eastAsia="宋体" w:hAnsi="Times New Roman" w:cs="Times New Roman"/>
          <w:sz w:val="24"/>
          <w:szCs w:val="24"/>
        </w:rPr>
        <w:t>方向轨道差异时间序列如图</w:t>
      </w:r>
      <w:r w:rsidRPr="00584CE2">
        <w:rPr>
          <w:rFonts w:ascii="Times New Roman" w:eastAsia="宋体" w:hAnsi="Times New Roman" w:cs="Times New Roman"/>
          <w:sz w:val="24"/>
          <w:szCs w:val="24"/>
        </w:rPr>
        <w:t>3</w:t>
      </w:r>
      <w:r w:rsidRPr="00584CE2">
        <w:rPr>
          <w:rFonts w:ascii="Times New Roman" w:eastAsia="宋体" w:hAnsi="Times New Roman" w:cs="Times New Roman"/>
          <w:sz w:val="24"/>
          <w:szCs w:val="24"/>
        </w:rPr>
        <w:t>所示，径向差异</w:t>
      </w:r>
      <w:r w:rsidRPr="00584CE2">
        <w:rPr>
          <w:rFonts w:ascii="Times New Roman" w:eastAsia="宋体" w:hAnsi="Times New Roman" w:cs="Times New Roman"/>
          <w:sz w:val="24"/>
          <w:szCs w:val="24"/>
        </w:rPr>
        <w:t>RMS</w:t>
      </w:r>
      <w:r w:rsidR="00BB3D6F" w:rsidRPr="00584CE2">
        <w:rPr>
          <w:rFonts w:ascii="Times New Roman" w:eastAsia="宋体" w:hAnsi="Times New Roman" w:cs="Times New Roman"/>
          <w:sz w:val="24"/>
          <w:szCs w:val="24"/>
        </w:rPr>
        <w:t>约</w:t>
      </w:r>
      <w:r w:rsidRPr="00584CE2">
        <w:rPr>
          <w:rFonts w:ascii="Times New Roman" w:eastAsia="宋体" w:hAnsi="Times New Roman" w:cs="Times New Roman"/>
          <w:sz w:val="24"/>
          <w:szCs w:val="24"/>
        </w:rPr>
        <w:t>1.0cm</w:t>
      </w:r>
      <w:r w:rsidRPr="00584CE2">
        <w:rPr>
          <w:rFonts w:ascii="Times New Roman" w:eastAsia="宋体" w:hAnsi="Times New Roman" w:cs="Times New Roman"/>
          <w:sz w:val="24"/>
          <w:szCs w:val="24"/>
        </w:rPr>
        <w:t>，三维</w:t>
      </w:r>
      <w:r w:rsidR="002864BC" w:rsidRPr="00584CE2">
        <w:rPr>
          <w:rFonts w:ascii="Times New Roman" w:eastAsia="宋体" w:hAnsi="Times New Roman" w:cs="Times New Roman"/>
          <w:sz w:val="24"/>
          <w:szCs w:val="24"/>
        </w:rPr>
        <w:t>方向</w:t>
      </w:r>
      <w:r w:rsidR="002864BC" w:rsidRPr="00584CE2">
        <w:rPr>
          <w:rFonts w:ascii="Times New Roman" w:eastAsia="宋体" w:hAnsi="Times New Roman" w:cs="Times New Roman"/>
          <w:sz w:val="24"/>
          <w:szCs w:val="24"/>
        </w:rPr>
        <w:t>RMS</w:t>
      </w:r>
      <w:r w:rsidR="00C303DE" w:rsidRPr="00584CE2">
        <w:rPr>
          <w:rFonts w:ascii="Times New Roman" w:eastAsia="宋体" w:hAnsi="Times New Roman" w:cs="Times New Roman"/>
          <w:sz w:val="24"/>
          <w:szCs w:val="24"/>
        </w:rPr>
        <w:t>约</w:t>
      </w:r>
      <w:r w:rsidR="00C303DE" w:rsidRPr="00584CE2">
        <w:rPr>
          <w:rFonts w:ascii="Times New Roman" w:eastAsia="宋体" w:hAnsi="Times New Roman" w:cs="Times New Roman"/>
          <w:sz w:val="24"/>
          <w:szCs w:val="24"/>
        </w:rPr>
        <w:t>5</w:t>
      </w:r>
      <w:r w:rsidR="007C3A6D" w:rsidRPr="00584CE2">
        <w:rPr>
          <w:rFonts w:ascii="Times New Roman" w:eastAsia="宋体" w:hAnsi="Times New Roman" w:cs="Times New Roman"/>
          <w:sz w:val="24"/>
          <w:szCs w:val="24"/>
        </w:rPr>
        <w:t>.0</w:t>
      </w:r>
      <w:r w:rsidRPr="00584CE2">
        <w:rPr>
          <w:rFonts w:ascii="Times New Roman" w:eastAsia="宋体" w:hAnsi="Times New Roman" w:cs="Times New Roman"/>
          <w:sz w:val="24"/>
          <w:szCs w:val="24"/>
        </w:rPr>
        <w:t>cm</w:t>
      </w:r>
      <w:r w:rsidR="008D0D3F" w:rsidRPr="00584CE2">
        <w:rPr>
          <w:rFonts w:ascii="Times New Roman" w:eastAsia="宋体" w:hAnsi="Times New Roman" w:cs="Times New Roman"/>
          <w:sz w:val="24"/>
          <w:szCs w:val="24"/>
        </w:rPr>
        <w:t>。</w:t>
      </w:r>
    </w:p>
    <w:p w14:paraId="0E75A533" w14:textId="77777777" w:rsidR="00015EFC" w:rsidRPr="00584CE2" w:rsidRDefault="00015EFC" w:rsidP="00080D4C">
      <w:pPr>
        <w:pStyle w:val="a8"/>
        <w:ind w:firstLineChars="1100" w:firstLine="2310"/>
        <w:rPr>
          <w:rFonts w:ascii="Times New Roman" w:eastAsia="黑体" w:hAnsi="Times New Roman" w:cs="Times New Roman"/>
          <w:szCs w:val="21"/>
        </w:rPr>
      </w:pPr>
      <w:r w:rsidRPr="00584CE2">
        <w:rPr>
          <w:rFonts w:ascii="Times New Roman" w:eastAsia="黑体" w:hAnsi="Times New Roman" w:cs="Times New Roman"/>
          <w:szCs w:val="21"/>
        </w:rPr>
        <w:t>表</w:t>
      </w:r>
      <w:r w:rsidR="0066250A" w:rsidRPr="00584CE2">
        <w:rPr>
          <w:rFonts w:ascii="Times New Roman" w:eastAsia="黑体" w:hAnsi="Times New Roman" w:cs="Times New Roman"/>
          <w:szCs w:val="21"/>
        </w:rPr>
        <w:t>2</w:t>
      </w:r>
      <w:r w:rsidRPr="00584CE2">
        <w:rPr>
          <w:rFonts w:ascii="Times New Roman" w:eastAsia="黑体" w:hAnsi="Times New Roman" w:cs="Times New Roman"/>
          <w:szCs w:val="21"/>
        </w:rPr>
        <w:t xml:space="preserve"> </w:t>
      </w:r>
      <w:r w:rsidRPr="00584CE2">
        <w:rPr>
          <w:rFonts w:ascii="Times New Roman" w:eastAsia="黑体" w:hAnsi="Times New Roman" w:cs="Times New Roman"/>
          <w:szCs w:val="21"/>
        </w:rPr>
        <w:t>新旧坐标解算残差均值和标准</w:t>
      </w:r>
      <w:r w:rsidR="00E74F74" w:rsidRPr="00584CE2">
        <w:rPr>
          <w:rFonts w:ascii="Times New Roman" w:eastAsia="黑体" w:hAnsi="Times New Roman" w:cs="Times New Roman"/>
          <w:szCs w:val="21"/>
        </w:rPr>
        <w:t>偏差</w:t>
      </w:r>
    </w:p>
    <w:tbl>
      <w:tblPr>
        <w:tblStyle w:val="a7"/>
        <w:tblW w:w="0" w:type="auto"/>
        <w:jc w:val="center"/>
        <w:tblLook w:val="04A0" w:firstRow="1" w:lastRow="0" w:firstColumn="1" w:lastColumn="0" w:noHBand="0" w:noVBand="1"/>
      </w:tblPr>
      <w:tblGrid>
        <w:gridCol w:w="1777"/>
        <w:gridCol w:w="1199"/>
        <w:gridCol w:w="1276"/>
      </w:tblGrid>
      <w:tr w:rsidR="00584CE2" w:rsidRPr="00584CE2" w14:paraId="4640F3D4" w14:textId="77777777" w:rsidTr="005D6F87">
        <w:trPr>
          <w:jc w:val="center"/>
        </w:trPr>
        <w:tc>
          <w:tcPr>
            <w:tcW w:w="1777" w:type="dxa"/>
          </w:tcPr>
          <w:p w14:paraId="524F3E5D" w14:textId="77777777" w:rsidR="00015EFC" w:rsidRPr="00584CE2" w:rsidRDefault="00015EFC" w:rsidP="00FD2436">
            <w:pPr>
              <w:pStyle w:val="a8"/>
              <w:ind w:firstLineChars="0" w:firstLine="0"/>
              <w:jc w:val="center"/>
              <w:rPr>
                <w:rFonts w:ascii="Times New Roman" w:eastAsia="宋体" w:hAnsi="Times New Roman" w:cs="Times New Roman"/>
                <w:szCs w:val="21"/>
              </w:rPr>
            </w:pPr>
          </w:p>
        </w:tc>
        <w:tc>
          <w:tcPr>
            <w:tcW w:w="1199" w:type="dxa"/>
          </w:tcPr>
          <w:p w14:paraId="45184F66" w14:textId="77777777" w:rsidR="00015EFC" w:rsidRPr="00584CE2" w:rsidRDefault="00015EF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均值</w:t>
            </w:r>
          </w:p>
        </w:tc>
        <w:tc>
          <w:tcPr>
            <w:tcW w:w="1276" w:type="dxa"/>
          </w:tcPr>
          <w:p w14:paraId="50AADF2F" w14:textId="77777777" w:rsidR="00015EFC" w:rsidRPr="00584CE2" w:rsidRDefault="00015EF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标准</w:t>
            </w:r>
            <w:r w:rsidR="00E74F74" w:rsidRPr="00584CE2">
              <w:rPr>
                <w:rFonts w:ascii="Times New Roman" w:eastAsia="宋体" w:hAnsi="Times New Roman" w:cs="Times New Roman"/>
                <w:szCs w:val="21"/>
              </w:rPr>
              <w:t>偏差</w:t>
            </w:r>
          </w:p>
        </w:tc>
      </w:tr>
      <w:tr w:rsidR="00584CE2" w:rsidRPr="00584CE2" w14:paraId="18C68E69" w14:textId="77777777" w:rsidTr="005D6F87">
        <w:trPr>
          <w:jc w:val="center"/>
        </w:trPr>
        <w:tc>
          <w:tcPr>
            <w:tcW w:w="1777" w:type="dxa"/>
          </w:tcPr>
          <w:p w14:paraId="44D6D91E" w14:textId="77777777" w:rsidR="00015EFC" w:rsidRPr="00584CE2" w:rsidRDefault="00015EF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初始坐标解算</w:t>
            </w:r>
          </w:p>
        </w:tc>
        <w:tc>
          <w:tcPr>
            <w:tcW w:w="1199" w:type="dxa"/>
          </w:tcPr>
          <w:p w14:paraId="01542A38" w14:textId="77777777" w:rsidR="00015EFC" w:rsidRPr="00584CE2" w:rsidRDefault="00015EF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-17.97m</w:t>
            </w:r>
          </w:p>
        </w:tc>
        <w:tc>
          <w:tcPr>
            <w:tcW w:w="1276" w:type="dxa"/>
          </w:tcPr>
          <w:p w14:paraId="14E4636A" w14:textId="77777777" w:rsidR="00015EFC" w:rsidRPr="00584CE2" w:rsidRDefault="00015EF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5.23m</w:t>
            </w:r>
          </w:p>
        </w:tc>
      </w:tr>
      <w:tr w:rsidR="00584CE2" w:rsidRPr="00584CE2" w14:paraId="32D8DF92" w14:textId="77777777" w:rsidTr="005D6F87">
        <w:trPr>
          <w:jc w:val="center"/>
        </w:trPr>
        <w:tc>
          <w:tcPr>
            <w:tcW w:w="1777" w:type="dxa"/>
          </w:tcPr>
          <w:p w14:paraId="14521A44" w14:textId="77777777" w:rsidR="00015EFC" w:rsidRPr="00584CE2" w:rsidRDefault="00015EF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新坐标解算</w:t>
            </w:r>
          </w:p>
        </w:tc>
        <w:tc>
          <w:tcPr>
            <w:tcW w:w="1199" w:type="dxa"/>
          </w:tcPr>
          <w:p w14:paraId="2CC662CE" w14:textId="77777777" w:rsidR="00015EFC" w:rsidRPr="00584CE2" w:rsidRDefault="00015EF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1.3cm</w:t>
            </w:r>
          </w:p>
        </w:tc>
        <w:tc>
          <w:tcPr>
            <w:tcW w:w="1276" w:type="dxa"/>
          </w:tcPr>
          <w:p w14:paraId="51C94E97" w14:textId="77777777" w:rsidR="00015EFC" w:rsidRPr="00584CE2" w:rsidRDefault="00015EF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2.4cm</w:t>
            </w:r>
          </w:p>
        </w:tc>
      </w:tr>
    </w:tbl>
    <w:p w14:paraId="4505A4A1" w14:textId="77777777" w:rsidR="005313BB" w:rsidRPr="00584CE2" w:rsidRDefault="00300002" w:rsidP="009F6594">
      <w:pPr>
        <w:pStyle w:val="a8"/>
        <w:ind w:firstLineChars="0" w:firstLine="0"/>
        <w:jc w:val="center"/>
        <w:rPr>
          <w:rFonts w:ascii="Times New Roman" w:eastAsia="宋体" w:hAnsi="Times New Roman" w:cs="Times New Roman"/>
          <w:szCs w:val="21"/>
        </w:rPr>
      </w:pPr>
      <w:r w:rsidRPr="00584CE2">
        <w:rPr>
          <w:rFonts w:ascii="Times New Roman" w:hAnsi="Times New Roman" w:cs="Times New Roman"/>
          <w:noProof/>
        </w:rPr>
        <w:lastRenderedPageBreak/>
        <w:drawing>
          <wp:inline distT="0" distB="0" distL="0" distR="0" wp14:anchorId="028CFEEF" wp14:editId="794AE555">
            <wp:extent cx="3943137" cy="295794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125" cy="2961681"/>
                    </a:xfrm>
                    <a:prstGeom prst="rect">
                      <a:avLst/>
                    </a:prstGeom>
                    <a:noFill/>
                    <a:ln>
                      <a:noFill/>
                    </a:ln>
                  </pic:spPr>
                </pic:pic>
              </a:graphicData>
            </a:graphic>
          </wp:inline>
        </w:drawing>
      </w:r>
    </w:p>
    <w:p w14:paraId="04897DFF" w14:textId="0C17B35D" w:rsidR="00C40397" w:rsidRPr="00584CE2" w:rsidRDefault="00630164" w:rsidP="009F6594">
      <w:pPr>
        <w:pStyle w:val="a8"/>
        <w:ind w:firstLineChars="0" w:firstLine="0"/>
        <w:jc w:val="center"/>
        <w:rPr>
          <w:rFonts w:ascii="Times New Roman" w:eastAsia="黑体" w:hAnsi="Times New Roman" w:cs="Times New Roman"/>
          <w:szCs w:val="21"/>
        </w:rPr>
      </w:pPr>
      <w:r w:rsidRPr="00584CE2">
        <w:rPr>
          <w:rFonts w:ascii="Times New Roman" w:eastAsia="黑体" w:hAnsi="Times New Roman" w:cs="Times New Roman"/>
          <w:szCs w:val="21"/>
        </w:rPr>
        <w:t>图</w:t>
      </w:r>
      <w:r w:rsidR="00790ACB" w:rsidRPr="00584CE2">
        <w:rPr>
          <w:rFonts w:ascii="Times New Roman" w:eastAsia="黑体" w:hAnsi="Times New Roman" w:cs="Times New Roman"/>
          <w:szCs w:val="21"/>
        </w:rPr>
        <w:t>2</w:t>
      </w:r>
      <w:r w:rsidR="007621C4" w:rsidRPr="00584CE2">
        <w:rPr>
          <w:rFonts w:ascii="Times New Roman" w:eastAsia="黑体" w:hAnsi="Times New Roman" w:cs="Times New Roman" w:hint="eastAsia"/>
          <w:szCs w:val="21"/>
        </w:rPr>
        <w:t xml:space="preserve"> </w:t>
      </w:r>
      <w:r w:rsidRPr="00584CE2">
        <w:rPr>
          <w:rFonts w:ascii="Times New Roman" w:eastAsia="黑体" w:hAnsi="Times New Roman" w:cs="Times New Roman"/>
          <w:szCs w:val="21"/>
        </w:rPr>
        <w:t>采用</w:t>
      </w:r>
      <w:r w:rsidR="00C40397" w:rsidRPr="00584CE2">
        <w:rPr>
          <w:rFonts w:ascii="Times New Roman" w:eastAsia="黑体" w:hAnsi="Times New Roman" w:cs="Times New Roman"/>
          <w:szCs w:val="21"/>
        </w:rPr>
        <w:t>初始</w:t>
      </w:r>
      <w:r w:rsidR="00300002" w:rsidRPr="00584CE2">
        <w:rPr>
          <w:rFonts w:ascii="Times New Roman" w:eastAsia="黑体" w:hAnsi="Times New Roman" w:cs="Times New Roman"/>
          <w:szCs w:val="21"/>
        </w:rPr>
        <w:t>(</w:t>
      </w:r>
      <w:r w:rsidR="00300002" w:rsidRPr="00584CE2">
        <w:rPr>
          <w:rFonts w:ascii="Times New Roman" w:eastAsia="黑体" w:hAnsi="Times New Roman" w:cs="Times New Roman"/>
          <w:szCs w:val="21"/>
        </w:rPr>
        <w:t>上图</w:t>
      </w:r>
      <w:r w:rsidR="00300002" w:rsidRPr="00584CE2">
        <w:rPr>
          <w:rFonts w:ascii="Times New Roman" w:eastAsia="黑体" w:hAnsi="Times New Roman" w:cs="Times New Roman"/>
          <w:szCs w:val="21"/>
        </w:rPr>
        <w:t>)</w:t>
      </w:r>
      <w:r w:rsidR="0025309A" w:rsidRPr="00584CE2">
        <w:rPr>
          <w:rFonts w:ascii="Times New Roman" w:eastAsia="黑体" w:hAnsi="Times New Roman" w:cs="Times New Roman"/>
          <w:szCs w:val="21"/>
        </w:rPr>
        <w:t>和</w:t>
      </w:r>
      <w:r w:rsidR="00300002" w:rsidRPr="00584CE2">
        <w:rPr>
          <w:rFonts w:ascii="Times New Roman" w:eastAsia="黑体" w:hAnsi="Times New Roman" w:cs="Times New Roman"/>
          <w:szCs w:val="21"/>
        </w:rPr>
        <w:t>新</w:t>
      </w:r>
      <w:r w:rsidRPr="00584CE2">
        <w:rPr>
          <w:rFonts w:ascii="Times New Roman" w:eastAsia="黑体" w:hAnsi="Times New Roman" w:cs="Times New Roman"/>
          <w:szCs w:val="21"/>
        </w:rPr>
        <w:t>台站</w:t>
      </w:r>
      <w:r w:rsidR="00300002" w:rsidRPr="00584CE2">
        <w:rPr>
          <w:rFonts w:ascii="Times New Roman" w:eastAsia="黑体" w:hAnsi="Times New Roman" w:cs="Times New Roman"/>
          <w:szCs w:val="21"/>
        </w:rPr>
        <w:t>（下图）</w:t>
      </w:r>
      <w:r w:rsidRPr="00584CE2">
        <w:rPr>
          <w:rFonts w:ascii="Times New Roman" w:eastAsia="黑体" w:hAnsi="Times New Roman" w:cs="Times New Roman"/>
          <w:szCs w:val="21"/>
        </w:rPr>
        <w:t>坐标修正后的残差序列</w:t>
      </w:r>
    </w:p>
    <w:p w14:paraId="29B35A62" w14:textId="77777777" w:rsidR="00117538" w:rsidRPr="00584CE2" w:rsidRDefault="00C8595B" w:rsidP="009F6594">
      <w:pPr>
        <w:pStyle w:val="a8"/>
        <w:ind w:firstLineChars="0" w:firstLine="0"/>
        <w:jc w:val="center"/>
        <w:rPr>
          <w:rFonts w:ascii="Times New Roman" w:eastAsia="宋体" w:hAnsi="Times New Roman" w:cs="Times New Roman"/>
          <w:szCs w:val="21"/>
        </w:rPr>
      </w:pPr>
      <w:r w:rsidRPr="00584CE2">
        <w:rPr>
          <w:rFonts w:ascii="Times New Roman" w:hAnsi="Times New Roman" w:cs="Times New Roman"/>
          <w:noProof/>
        </w:rPr>
        <w:drawing>
          <wp:inline distT="0" distB="0" distL="0" distR="0" wp14:anchorId="49CBDAAC" wp14:editId="498E75D2">
            <wp:extent cx="4184484" cy="3138986"/>
            <wp:effectExtent l="0" t="0" r="6985"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5469" cy="3147227"/>
                    </a:xfrm>
                    <a:prstGeom prst="rect">
                      <a:avLst/>
                    </a:prstGeom>
                    <a:noFill/>
                    <a:ln>
                      <a:noFill/>
                    </a:ln>
                  </pic:spPr>
                </pic:pic>
              </a:graphicData>
            </a:graphic>
          </wp:inline>
        </w:drawing>
      </w:r>
    </w:p>
    <w:p w14:paraId="609F24A9" w14:textId="77777777" w:rsidR="00117538" w:rsidRPr="00584CE2" w:rsidRDefault="00FB5DA5" w:rsidP="009F6594">
      <w:pPr>
        <w:pStyle w:val="a8"/>
        <w:ind w:firstLineChars="0" w:firstLine="0"/>
        <w:jc w:val="center"/>
        <w:rPr>
          <w:rFonts w:ascii="Times New Roman" w:eastAsia="黑体" w:hAnsi="Times New Roman" w:cs="Times New Roman"/>
          <w:szCs w:val="21"/>
        </w:rPr>
      </w:pPr>
      <w:r w:rsidRPr="00584CE2">
        <w:rPr>
          <w:rFonts w:ascii="Times New Roman" w:eastAsia="黑体" w:hAnsi="Times New Roman" w:cs="Times New Roman"/>
          <w:szCs w:val="21"/>
        </w:rPr>
        <w:t>图</w:t>
      </w:r>
      <w:r w:rsidRPr="00584CE2">
        <w:rPr>
          <w:rFonts w:ascii="Times New Roman" w:eastAsia="黑体" w:hAnsi="Times New Roman" w:cs="Times New Roman"/>
          <w:szCs w:val="21"/>
        </w:rPr>
        <w:t>3</w:t>
      </w:r>
      <w:r w:rsidR="00E72FDB" w:rsidRPr="00584CE2">
        <w:rPr>
          <w:rFonts w:ascii="Times New Roman" w:eastAsia="黑体" w:hAnsi="Times New Roman" w:cs="Times New Roman"/>
          <w:szCs w:val="21"/>
        </w:rPr>
        <w:t xml:space="preserve"> </w:t>
      </w:r>
      <w:r w:rsidR="00300002" w:rsidRPr="00584CE2">
        <w:rPr>
          <w:rFonts w:ascii="Times New Roman" w:eastAsia="黑体" w:hAnsi="Times New Roman" w:cs="Times New Roman"/>
          <w:szCs w:val="21"/>
        </w:rPr>
        <w:t>Lageos2</w:t>
      </w:r>
      <w:r w:rsidR="009E1DEF" w:rsidRPr="00584CE2">
        <w:rPr>
          <w:rFonts w:ascii="Times New Roman" w:eastAsia="黑体" w:hAnsi="Times New Roman" w:cs="Times New Roman"/>
          <w:szCs w:val="21"/>
        </w:rPr>
        <w:t>卫星轨道与</w:t>
      </w:r>
      <w:r w:rsidR="009E1DEF" w:rsidRPr="00584CE2">
        <w:rPr>
          <w:rFonts w:ascii="Times New Roman" w:eastAsia="黑体" w:hAnsi="Times New Roman" w:cs="Times New Roman"/>
          <w:szCs w:val="21"/>
        </w:rPr>
        <w:t>ILRSA</w:t>
      </w:r>
      <w:r w:rsidR="009E1DEF" w:rsidRPr="00584CE2">
        <w:rPr>
          <w:rFonts w:ascii="Times New Roman" w:eastAsia="黑体" w:hAnsi="Times New Roman" w:cs="Times New Roman"/>
          <w:szCs w:val="21"/>
        </w:rPr>
        <w:t>精密</w:t>
      </w:r>
      <w:r w:rsidRPr="00584CE2">
        <w:rPr>
          <w:rFonts w:ascii="Times New Roman" w:eastAsia="黑体" w:hAnsi="Times New Roman" w:cs="Times New Roman"/>
          <w:szCs w:val="21"/>
        </w:rPr>
        <w:t>轨道差异时间序列</w:t>
      </w:r>
    </w:p>
    <w:p w14:paraId="544E5709" w14:textId="45CA87DF" w:rsidR="00117538" w:rsidRPr="00584CE2" w:rsidRDefault="00FB5DA5" w:rsidP="00CD427C">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采用第二弧段全球观测台站的</w:t>
      </w:r>
      <w:r w:rsidRPr="00584CE2">
        <w:rPr>
          <w:rFonts w:ascii="Times New Roman" w:eastAsia="宋体" w:hAnsi="Times New Roman" w:cs="Times New Roman"/>
          <w:sz w:val="24"/>
          <w:szCs w:val="24"/>
        </w:rPr>
        <w:t>Lageos2</w:t>
      </w:r>
      <w:r w:rsidR="00056E21"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w:t>
      </w:r>
      <w:r w:rsidR="00AF423D" w:rsidRPr="00584CE2">
        <w:rPr>
          <w:rFonts w:ascii="Times New Roman" w:eastAsia="宋体" w:hAnsi="Times New Roman" w:cs="Times New Roman"/>
          <w:sz w:val="24"/>
          <w:szCs w:val="24"/>
        </w:rPr>
        <w:t>7343</w:t>
      </w:r>
      <w:r w:rsidRPr="00584CE2">
        <w:rPr>
          <w:rFonts w:ascii="Times New Roman" w:eastAsia="宋体" w:hAnsi="Times New Roman" w:cs="Times New Roman"/>
          <w:sz w:val="24"/>
          <w:szCs w:val="24"/>
        </w:rPr>
        <w:t>台站初始坐标</w:t>
      </w:r>
      <w:r w:rsidR="002F3C9D" w:rsidRPr="00584CE2">
        <w:rPr>
          <w:rFonts w:ascii="Times New Roman" w:eastAsia="宋体" w:hAnsi="Times New Roman" w:cs="Times New Roman"/>
          <w:sz w:val="24"/>
          <w:szCs w:val="24"/>
        </w:rPr>
        <w:t>与第一弧段相同</w:t>
      </w:r>
      <w:r w:rsidRPr="00584CE2">
        <w:rPr>
          <w:rFonts w:ascii="Times New Roman" w:eastAsia="宋体" w:hAnsi="Times New Roman" w:cs="Times New Roman"/>
          <w:sz w:val="24"/>
          <w:szCs w:val="24"/>
        </w:rPr>
        <w:t>，初始轨道</w:t>
      </w:r>
      <w:r w:rsidR="002F3C9D" w:rsidRPr="00584CE2">
        <w:rPr>
          <w:rFonts w:ascii="Times New Roman" w:eastAsia="宋体" w:hAnsi="Times New Roman" w:cs="Times New Roman"/>
          <w:sz w:val="24"/>
          <w:szCs w:val="24"/>
        </w:rPr>
        <w:t>同样</w:t>
      </w:r>
      <w:r w:rsidRPr="00584CE2">
        <w:rPr>
          <w:rFonts w:ascii="Times New Roman" w:eastAsia="宋体" w:hAnsi="Times New Roman" w:cs="Times New Roman"/>
          <w:sz w:val="24"/>
          <w:szCs w:val="24"/>
        </w:rPr>
        <w:t>采用</w:t>
      </w:r>
      <w:bookmarkStart w:id="8" w:name="OLE_LINK3"/>
      <w:r w:rsidRPr="00584CE2">
        <w:rPr>
          <w:rFonts w:ascii="Times New Roman" w:eastAsia="宋体" w:hAnsi="Times New Roman" w:cs="Times New Roman"/>
          <w:sz w:val="24"/>
          <w:szCs w:val="24"/>
        </w:rPr>
        <w:t>ILRSA</w:t>
      </w:r>
      <w:r w:rsidRPr="00584CE2">
        <w:rPr>
          <w:rFonts w:ascii="Times New Roman" w:eastAsia="宋体" w:hAnsi="Times New Roman" w:cs="Times New Roman"/>
          <w:sz w:val="24"/>
          <w:szCs w:val="24"/>
        </w:rPr>
        <w:t>的精密轨道</w:t>
      </w:r>
      <w:bookmarkEnd w:id="8"/>
      <w:r w:rsidR="00F63590" w:rsidRPr="00584CE2">
        <w:rPr>
          <w:rFonts w:ascii="Times New Roman" w:eastAsia="宋体" w:hAnsi="Times New Roman" w:cs="Times New Roman"/>
          <w:sz w:val="24"/>
          <w:szCs w:val="24"/>
        </w:rPr>
        <w:t>，定轨弧段为</w:t>
      </w:r>
      <w:r w:rsidR="00F63590" w:rsidRPr="00584CE2">
        <w:rPr>
          <w:rFonts w:ascii="Times New Roman" w:eastAsia="宋体" w:hAnsi="Times New Roman" w:cs="Times New Roman"/>
          <w:sz w:val="24"/>
          <w:szCs w:val="24"/>
        </w:rPr>
        <w:t>3</w:t>
      </w:r>
      <w:r w:rsidR="00F63590" w:rsidRPr="00584CE2">
        <w:rPr>
          <w:rFonts w:ascii="Times New Roman" w:eastAsia="宋体" w:hAnsi="Times New Roman" w:cs="Times New Roman"/>
          <w:sz w:val="24"/>
          <w:szCs w:val="24"/>
        </w:rPr>
        <w:t>天</w:t>
      </w:r>
      <w:r w:rsidR="001E34A3" w:rsidRPr="00584CE2">
        <w:rPr>
          <w:rFonts w:ascii="Times New Roman" w:eastAsia="宋体" w:hAnsi="Times New Roman" w:cs="Times New Roman"/>
          <w:sz w:val="24"/>
          <w:szCs w:val="24"/>
        </w:rPr>
        <w:t>。</w:t>
      </w:r>
      <w:r w:rsidR="00D327FE" w:rsidRPr="00584CE2">
        <w:rPr>
          <w:rFonts w:ascii="Times New Roman" w:eastAsia="宋体" w:hAnsi="Times New Roman" w:cs="Times New Roman"/>
          <w:sz w:val="24"/>
          <w:szCs w:val="24"/>
        </w:rPr>
        <w:t>采用初始坐标解算台站</w:t>
      </w:r>
      <w:r w:rsidR="00056E21" w:rsidRPr="00584CE2">
        <w:rPr>
          <w:rFonts w:ascii="Times New Roman" w:eastAsia="宋体" w:hAnsi="Times New Roman" w:cs="Times New Roman" w:hint="eastAsia"/>
          <w:sz w:val="24"/>
          <w:szCs w:val="24"/>
        </w:rPr>
        <w:t>标准点</w:t>
      </w:r>
      <w:r w:rsidR="00D327FE" w:rsidRPr="00584CE2">
        <w:rPr>
          <w:rFonts w:ascii="Times New Roman" w:eastAsia="宋体" w:hAnsi="Times New Roman" w:cs="Times New Roman"/>
          <w:sz w:val="24"/>
          <w:szCs w:val="24"/>
        </w:rPr>
        <w:t>残差时间序列</w:t>
      </w:r>
      <w:r w:rsidRPr="00584CE2">
        <w:rPr>
          <w:rFonts w:ascii="Times New Roman" w:eastAsia="宋体" w:hAnsi="Times New Roman" w:cs="Times New Roman"/>
          <w:sz w:val="24"/>
          <w:szCs w:val="24"/>
        </w:rPr>
        <w:t>如图</w:t>
      </w:r>
      <w:r w:rsidR="00D327FE" w:rsidRPr="00584CE2">
        <w:rPr>
          <w:rFonts w:ascii="Times New Roman" w:eastAsia="宋体" w:hAnsi="Times New Roman" w:cs="Times New Roman"/>
          <w:sz w:val="24"/>
          <w:szCs w:val="24"/>
        </w:rPr>
        <w:t>4</w:t>
      </w:r>
      <w:r w:rsidRPr="00584CE2">
        <w:rPr>
          <w:rFonts w:ascii="Times New Roman" w:eastAsia="宋体" w:hAnsi="Times New Roman" w:cs="Times New Roman"/>
          <w:sz w:val="24"/>
          <w:szCs w:val="24"/>
        </w:rPr>
        <w:t>所示，</w:t>
      </w:r>
      <w:r w:rsidR="00480434" w:rsidRPr="00584CE2">
        <w:rPr>
          <w:rFonts w:ascii="Times New Roman" w:eastAsia="宋体" w:hAnsi="Times New Roman" w:cs="Times New Roman"/>
          <w:sz w:val="24"/>
          <w:szCs w:val="24"/>
        </w:rPr>
        <w:t>残差均值和标准偏差值如表</w:t>
      </w:r>
      <w:r w:rsidR="00480434" w:rsidRPr="00584CE2">
        <w:rPr>
          <w:rFonts w:ascii="Times New Roman" w:eastAsia="宋体" w:hAnsi="Times New Roman" w:cs="Times New Roman"/>
          <w:sz w:val="24"/>
          <w:szCs w:val="24"/>
        </w:rPr>
        <w:t>3</w:t>
      </w:r>
      <w:r w:rsidR="00480434" w:rsidRPr="00584CE2">
        <w:rPr>
          <w:rFonts w:ascii="Times New Roman" w:eastAsia="宋体" w:hAnsi="Times New Roman" w:cs="Times New Roman"/>
          <w:sz w:val="24"/>
          <w:szCs w:val="24"/>
        </w:rPr>
        <w:t>所示，从表</w:t>
      </w:r>
      <w:r w:rsidR="00480434" w:rsidRPr="00584CE2">
        <w:rPr>
          <w:rFonts w:ascii="Times New Roman" w:eastAsia="宋体" w:hAnsi="Times New Roman" w:cs="Times New Roman"/>
          <w:sz w:val="24"/>
          <w:szCs w:val="24"/>
        </w:rPr>
        <w:t>3</w:t>
      </w:r>
      <w:r w:rsidR="00480434" w:rsidRPr="00584CE2">
        <w:rPr>
          <w:rFonts w:ascii="Times New Roman" w:eastAsia="宋体" w:hAnsi="Times New Roman" w:cs="Times New Roman"/>
          <w:sz w:val="24"/>
          <w:szCs w:val="24"/>
        </w:rPr>
        <w:t>和</w:t>
      </w:r>
      <w:r w:rsidRPr="00584CE2">
        <w:rPr>
          <w:rFonts w:ascii="Times New Roman" w:eastAsia="宋体" w:hAnsi="Times New Roman" w:cs="Times New Roman"/>
          <w:sz w:val="24"/>
          <w:szCs w:val="24"/>
        </w:rPr>
        <w:t>图</w:t>
      </w:r>
      <w:r w:rsidR="00480434" w:rsidRPr="00584CE2">
        <w:rPr>
          <w:rFonts w:ascii="Times New Roman" w:eastAsia="宋体" w:hAnsi="Times New Roman" w:cs="Times New Roman"/>
          <w:sz w:val="24"/>
          <w:szCs w:val="24"/>
        </w:rPr>
        <w:t>4</w:t>
      </w:r>
      <w:r w:rsidRPr="00584CE2">
        <w:rPr>
          <w:rFonts w:ascii="Times New Roman" w:eastAsia="宋体" w:hAnsi="Times New Roman" w:cs="Times New Roman"/>
          <w:sz w:val="24"/>
          <w:szCs w:val="24"/>
        </w:rPr>
        <w:t>中</w:t>
      </w:r>
      <w:r w:rsidR="00CF1054" w:rsidRPr="00584CE2">
        <w:rPr>
          <w:rFonts w:ascii="Times New Roman" w:eastAsia="宋体" w:hAnsi="Times New Roman" w:cs="Times New Roman"/>
          <w:sz w:val="24"/>
          <w:szCs w:val="24"/>
        </w:rPr>
        <w:t>同样</w:t>
      </w:r>
      <w:r w:rsidRPr="00584CE2">
        <w:rPr>
          <w:rFonts w:ascii="Times New Roman" w:eastAsia="宋体" w:hAnsi="Times New Roman" w:cs="Times New Roman"/>
          <w:sz w:val="24"/>
          <w:szCs w:val="24"/>
        </w:rPr>
        <w:t>可以看出</w:t>
      </w:r>
      <w:r w:rsidR="00CF1054" w:rsidRPr="00584CE2">
        <w:rPr>
          <w:rFonts w:ascii="Times New Roman" w:eastAsia="宋体" w:hAnsi="Times New Roman" w:cs="Times New Roman"/>
          <w:sz w:val="24"/>
          <w:szCs w:val="24"/>
        </w:rPr>
        <w:t>采用初始坐标解算的残差较大，</w:t>
      </w:r>
      <w:r w:rsidRPr="00584CE2">
        <w:rPr>
          <w:rFonts w:ascii="Times New Roman" w:eastAsia="宋体" w:hAnsi="Times New Roman" w:cs="Times New Roman"/>
          <w:sz w:val="24"/>
          <w:szCs w:val="24"/>
        </w:rPr>
        <w:t>数据残差均值约</w:t>
      </w:r>
      <w:r w:rsidRPr="00584CE2">
        <w:rPr>
          <w:rFonts w:ascii="Times New Roman" w:eastAsia="宋体" w:hAnsi="Times New Roman" w:cs="Times New Roman"/>
          <w:sz w:val="24"/>
          <w:szCs w:val="24"/>
        </w:rPr>
        <w:t>-1</w:t>
      </w:r>
      <w:r w:rsidR="00265B4B" w:rsidRPr="00584CE2">
        <w:rPr>
          <w:rFonts w:ascii="Times New Roman" w:eastAsia="宋体" w:hAnsi="Times New Roman" w:cs="Times New Roman"/>
          <w:sz w:val="24"/>
          <w:szCs w:val="24"/>
        </w:rPr>
        <w:t>7</w:t>
      </w:r>
      <w:r w:rsidRPr="00584CE2">
        <w:rPr>
          <w:rFonts w:ascii="Times New Roman" w:eastAsia="宋体" w:hAnsi="Times New Roman" w:cs="Times New Roman"/>
          <w:sz w:val="24"/>
          <w:szCs w:val="24"/>
        </w:rPr>
        <w:t>.0m</w:t>
      </w:r>
      <w:r w:rsidRPr="00584CE2">
        <w:rPr>
          <w:rFonts w:ascii="Times New Roman" w:eastAsia="宋体" w:hAnsi="Times New Roman" w:cs="Times New Roman"/>
          <w:sz w:val="24"/>
          <w:szCs w:val="24"/>
        </w:rPr>
        <w:t>，标准偏差约</w:t>
      </w:r>
      <w:r w:rsidR="00396114" w:rsidRPr="00584CE2">
        <w:rPr>
          <w:rFonts w:ascii="Times New Roman" w:eastAsia="宋体" w:hAnsi="Times New Roman" w:cs="Times New Roman"/>
          <w:sz w:val="24"/>
          <w:szCs w:val="24"/>
        </w:rPr>
        <w:t>2</w:t>
      </w:r>
      <w:r w:rsidRPr="00584CE2">
        <w:rPr>
          <w:rFonts w:ascii="Times New Roman" w:eastAsia="宋体" w:hAnsi="Times New Roman" w:cs="Times New Roman"/>
          <w:sz w:val="24"/>
          <w:szCs w:val="24"/>
        </w:rPr>
        <w:t>.0m</w:t>
      </w:r>
      <w:r w:rsidRPr="00584CE2">
        <w:rPr>
          <w:rFonts w:ascii="Times New Roman" w:eastAsia="宋体" w:hAnsi="Times New Roman" w:cs="Times New Roman"/>
          <w:sz w:val="24"/>
          <w:szCs w:val="24"/>
        </w:rPr>
        <w:t>。</w:t>
      </w:r>
      <w:r w:rsidR="00C638E3" w:rsidRPr="00584CE2">
        <w:rPr>
          <w:rFonts w:ascii="Times New Roman" w:eastAsia="宋体" w:hAnsi="Times New Roman" w:cs="Times New Roman"/>
          <w:sz w:val="24"/>
          <w:szCs w:val="24"/>
        </w:rPr>
        <w:t>采用新坐标和测距偏差后的残差均值</w:t>
      </w:r>
      <w:r w:rsidR="00754C3B" w:rsidRPr="00584CE2">
        <w:rPr>
          <w:rFonts w:ascii="Times New Roman" w:eastAsia="宋体" w:hAnsi="Times New Roman" w:cs="Times New Roman"/>
          <w:sz w:val="24"/>
          <w:szCs w:val="24"/>
        </w:rPr>
        <w:t>和标准偏差均</w:t>
      </w:r>
      <w:r w:rsidR="000F6C4D" w:rsidRPr="00584CE2">
        <w:rPr>
          <w:rFonts w:ascii="Times New Roman" w:eastAsia="宋体" w:hAnsi="Times New Roman" w:cs="Times New Roman"/>
          <w:sz w:val="24"/>
          <w:szCs w:val="24"/>
        </w:rPr>
        <w:t>降为</w:t>
      </w:r>
      <w:r w:rsidR="000F6C4D" w:rsidRPr="00584CE2">
        <w:rPr>
          <w:rFonts w:ascii="Times New Roman" w:eastAsia="宋体" w:hAnsi="Times New Roman" w:cs="Times New Roman"/>
          <w:sz w:val="24"/>
          <w:szCs w:val="24"/>
        </w:rPr>
        <w:t>1.0cm</w:t>
      </w:r>
      <w:r w:rsidR="00754C3B" w:rsidRPr="00584CE2">
        <w:rPr>
          <w:rFonts w:ascii="Times New Roman" w:eastAsia="宋体" w:hAnsi="Times New Roman" w:cs="Times New Roman"/>
          <w:sz w:val="24"/>
          <w:szCs w:val="24"/>
        </w:rPr>
        <w:t>以内</w:t>
      </w:r>
      <w:r w:rsidR="00D8633D"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解算的卫星轨道与</w:t>
      </w:r>
      <w:r w:rsidRPr="00584CE2">
        <w:rPr>
          <w:rFonts w:ascii="Times New Roman" w:eastAsia="宋体" w:hAnsi="Times New Roman" w:cs="Times New Roman"/>
          <w:sz w:val="24"/>
          <w:szCs w:val="24"/>
        </w:rPr>
        <w:t>ILRSA</w:t>
      </w:r>
      <w:r w:rsidRPr="00584CE2">
        <w:rPr>
          <w:rFonts w:ascii="Times New Roman" w:eastAsia="宋体" w:hAnsi="Times New Roman" w:cs="Times New Roman"/>
          <w:sz w:val="24"/>
          <w:szCs w:val="24"/>
        </w:rPr>
        <w:t>提供精密轨道进行比较，</w:t>
      </w:r>
      <w:r w:rsidRPr="00584CE2">
        <w:rPr>
          <w:rFonts w:ascii="Times New Roman" w:eastAsia="宋体" w:hAnsi="Times New Roman" w:cs="Times New Roman"/>
          <w:sz w:val="24"/>
          <w:szCs w:val="24"/>
        </w:rPr>
        <w:t>RTN</w:t>
      </w:r>
      <w:r w:rsidRPr="00584CE2">
        <w:rPr>
          <w:rFonts w:ascii="Times New Roman" w:eastAsia="宋体" w:hAnsi="Times New Roman" w:cs="Times New Roman"/>
          <w:sz w:val="24"/>
          <w:szCs w:val="24"/>
        </w:rPr>
        <w:t>方向轨道差异时间序列如图</w:t>
      </w:r>
      <w:r w:rsidR="00555D8E" w:rsidRPr="00584CE2">
        <w:rPr>
          <w:rFonts w:ascii="Times New Roman" w:eastAsia="宋体" w:hAnsi="Times New Roman" w:cs="Times New Roman"/>
          <w:sz w:val="24"/>
          <w:szCs w:val="24"/>
        </w:rPr>
        <w:t>5</w:t>
      </w:r>
      <w:r w:rsidRPr="00584CE2">
        <w:rPr>
          <w:rFonts w:ascii="Times New Roman" w:eastAsia="宋体" w:hAnsi="Times New Roman" w:cs="Times New Roman"/>
          <w:sz w:val="24"/>
          <w:szCs w:val="24"/>
        </w:rPr>
        <w:t>所示，径向差异</w:t>
      </w:r>
      <w:r w:rsidRPr="00584CE2">
        <w:rPr>
          <w:rFonts w:ascii="Times New Roman" w:eastAsia="宋体" w:hAnsi="Times New Roman" w:cs="Times New Roman"/>
          <w:sz w:val="24"/>
          <w:szCs w:val="24"/>
        </w:rPr>
        <w:t>RMS</w:t>
      </w:r>
      <w:r w:rsidRPr="00584CE2">
        <w:rPr>
          <w:rFonts w:ascii="Times New Roman" w:eastAsia="宋体" w:hAnsi="Times New Roman" w:cs="Times New Roman"/>
          <w:sz w:val="24"/>
          <w:szCs w:val="24"/>
        </w:rPr>
        <w:t>优于</w:t>
      </w:r>
      <w:r w:rsidRPr="00584CE2">
        <w:rPr>
          <w:rFonts w:ascii="Times New Roman" w:eastAsia="宋体" w:hAnsi="Times New Roman" w:cs="Times New Roman"/>
          <w:sz w:val="24"/>
          <w:szCs w:val="24"/>
        </w:rPr>
        <w:t>1.0cm</w:t>
      </w:r>
      <w:r w:rsidRPr="00584CE2">
        <w:rPr>
          <w:rFonts w:ascii="Times New Roman" w:eastAsia="宋体" w:hAnsi="Times New Roman" w:cs="Times New Roman"/>
          <w:sz w:val="24"/>
          <w:szCs w:val="24"/>
        </w:rPr>
        <w:t>，三维</w:t>
      </w:r>
      <w:r w:rsidR="009967BC" w:rsidRPr="00584CE2">
        <w:rPr>
          <w:rFonts w:ascii="Times New Roman" w:eastAsia="宋体" w:hAnsi="Times New Roman" w:cs="Times New Roman"/>
          <w:sz w:val="24"/>
          <w:szCs w:val="24"/>
        </w:rPr>
        <w:t>方向</w:t>
      </w:r>
      <w:r w:rsidR="00DC447C" w:rsidRPr="00584CE2">
        <w:rPr>
          <w:rFonts w:ascii="Times New Roman" w:eastAsia="宋体" w:hAnsi="Times New Roman" w:cs="Times New Roman"/>
          <w:sz w:val="24"/>
          <w:szCs w:val="24"/>
        </w:rPr>
        <w:t>差异</w:t>
      </w:r>
      <w:r w:rsidR="009967BC" w:rsidRPr="00584CE2">
        <w:rPr>
          <w:rFonts w:ascii="Times New Roman" w:eastAsia="宋体" w:hAnsi="Times New Roman" w:cs="Times New Roman"/>
          <w:sz w:val="24"/>
          <w:szCs w:val="24"/>
        </w:rPr>
        <w:t>RMS</w:t>
      </w:r>
      <w:r w:rsidRPr="00584CE2">
        <w:rPr>
          <w:rFonts w:ascii="Times New Roman" w:eastAsia="宋体" w:hAnsi="Times New Roman" w:cs="Times New Roman"/>
          <w:sz w:val="24"/>
          <w:szCs w:val="24"/>
        </w:rPr>
        <w:lastRenderedPageBreak/>
        <w:t>约</w:t>
      </w:r>
      <w:r w:rsidRPr="00584CE2">
        <w:rPr>
          <w:rFonts w:ascii="Times New Roman" w:eastAsia="宋体" w:hAnsi="Times New Roman" w:cs="Times New Roman"/>
          <w:sz w:val="24"/>
          <w:szCs w:val="24"/>
        </w:rPr>
        <w:t>5.0cm</w:t>
      </w:r>
      <w:r w:rsidRPr="00584CE2">
        <w:rPr>
          <w:rFonts w:ascii="Times New Roman" w:eastAsia="宋体" w:hAnsi="Times New Roman" w:cs="Times New Roman"/>
          <w:sz w:val="24"/>
          <w:szCs w:val="24"/>
        </w:rPr>
        <w:t>。</w:t>
      </w:r>
      <w:r w:rsidR="00BB00D0" w:rsidRPr="00584CE2">
        <w:rPr>
          <w:rFonts w:ascii="Times New Roman" w:eastAsia="宋体" w:hAnsi="Times New Roman" w:cs="Times New Roman"/>
          <w:sz w:val="24"/>
          <w:szCs w:val="24"/>
        </w:rPr>
        <w:t>从两个弧段的解算结果看，</w:t>
      </w:r>
      <w:r w:rsidRPr="00584CE2">
        <w:rPr>
          <w:rFonts w:ascii="Times New Roman" w:eastAsia="宋体" w:hAnsi="Times New Roman" w:cs="Times New Roman"/>
          <w:sz w:val="24"/>
          <w:szCs w:val="24"/>
        </w:rPr>
        <w:t>与采用初始坐标解算的残差相比，</w:t>
      </w:r>
      <w:r w:rsidR="009732F9" w:rsidRPr="00584CE2">
        <w:rPr>
          <w:rFonts w:ascii="Times New Roman" w:eastAsia="宋体" w:hAnsi="Times New Roman" w:cs="Times New Roman"/>
          <w:sz w:val="24"/>
          <w:szCs w:val="24"/>
        </w:rPr>
        <w:t>采用新坐标和测距偏差后，</w:t>
      </w:r>
      <w:r w:rsidR="000E386A" w:rsidRPr="00584CE2">
        <w:rPr>
          <w:rFonts w:ascii="Times New Roman" w:eastAsia="宋体" w:hAnsi="Times New Roman" w:cs="Times New Roman"/>
          <w:sz w:val="24"/>
          <w:szCs w:val="24"/>
        </w:rPr>
        <w:t>解算</w:t>
      </w:r>
      <w:r w:rsidR="009732F9" w:rsidRPr="00584CE2">
        <w:rPr>
          <w:rFonts w:ascii="Times New Roman" w:eastAsia="宋体" w:hAnsi="Times New Roman" w:cs="Times New Roman"/>
          <w:sz w:val="24"/>
          <w:szCs w:val="24"/>
        </w:rPr>
        <w:t>残差</w:t>
      </w:r>
      <w:r w:rsidR="0001305C" w:rsidRPr="00584CE2">
        <w:rPr>
          <w:rFonts w:ascii="Times New Roman" w:eastAsia="宋体" w:hAnsi="Times New Roman" w:cs="Times New Roman"/>
          <w:sz w:val="24"/>
          <w:szCs w:val="24"/>
        </w:rPr>
        <w:t>精度</w:t>
      </w:r>
      <w:r w:rsidRPr="00584CE2">
        <w:rPr>
          <w:rFonts w:ascii="Times New Roman" w:eastAsia="宋体" w:hAnsi="Times New Roman" w:cs="Times New Roman"/>
          <w:sz w:val="24"/>
          <w:szCs w:val="24"/>
        </w:rPr>
        <w:t>均有大幅的提升。</w:t>
      </w:r>
    </w:p>
    <w:p w14:paraId="5C6DE6D5" w14:textId="73FA8F86" w:rsidR="00955DD2" w:rsidRPr="00584CE2" w:rsidRDefault="00DE1096" w:rsidP="007621C4">
      <w:pPr>
        <w:jc w:val="center"/>
        <w:rPr>
          <w:rFonts w:ascii="Times New Roman" w:eastAsia="黑体" w:hAnsi="Times New Roman" w:cs="Times New Roman"/>
          <w:szCs w:val="21"/>
        </w:rPr>
      </w:pPr>
      <w:r w:rsidRPr="00584CE2">
        <w:rPr>
          <w:rFonts w:ascii="Times New Roman" w:eastAsia="黑体" w:hAnsi="Times New Roman" w:cs="Times New Roman"/>
          <w:szCs w:val="21"/>
        </w:rPr>
        <w:t>表</w:t>
      </w:r>
      <w:r w:rsidRPr="00584CE2">
        <w:rPr>
          <w:rFonts w:ascii="Times New Roman" w:eastAsia="黑体" w:hAnsi="Times New Roman" w:cs="Times New Roman"/>
          <w:szCs w:val="21"/>
        </w:rPr>
        <w:t xml:space="preserve">3 </w:t>
      </w:r>
      <w:r w:rsidR="00916626" w:rsidRPr="00584CE2">
        <w:rPr>
          <w:rFonts w:ascii="Times New Roman" w:eastAsia="黑体" w:hAnsi="Times New Roman" w:cs="Times New Roman"/>
          <w:szCs w:val="21"/>
        </w:rPr>
        <w:t>初始</w:t>
      </w:r>
      <w:r w:rsidRPr="00584CE2">
        <w:rPr>
          <w:rFonts w:ascii="Times New Roman" w:eastAsia="黑体" w:hAnsi="Times New Roman" w:cs="Times New Roman"/>
          <w:szCs w:val="21"/>
        </w:rPr>
        <w:t>坐标</w:t>
      </w:r>
      <w:r w:rsidR="00916626" w:rsidRPr="00584CE2">
        <w:rPr>
          <w:rFonts w:ascii="Times New Roman" w:eastAsia="黑体" w:hAnsi="Times New Roman" w:cs="Times New Roman"/>
          <w:szCs w:val="21"/>
        </w:rPr>
        <w:t>和新坐标</w:t>
      </w:r>
      <w:r w:rsidRPr="00584CE2">
        <w:rPr>
          <w:rFonts w:ascii="Times New Roman" w:eastAsia="黑体" w:hAnsi="Times New Roman" w:cs="Times New Roman"/>
          <w:szCs w:val="21"/>
        </w:rPr>
        <w:t>解算残差均值和标准</w:t>
      </w:r>
      <w:r w:rsidR="00E86C14" w:rsidRPr="00584CE2">
        <w:rPr>
          <w:rFonts w:ascii="Times New Roman" w:eastAsia="黑体" w:hAnsi="Times New Roman" w:cs="Times New Roman"/>
          <w:szCs w:val="21"/>
        </w:rPr>
        <w:t>偏差</w:t>
      </w:r>
    </w:p>
    <w:tbl>
      <w:tblPr>
        <w:tblStyle w:val="a7"/>
        <w:tblW w:w="0" w:type="auto"/>
        <w:jc w:val="center"/>
        <w:tblLook w:val="04A0" w:firstRow="1" w:lastRow="0" w:firstColumn="1" w:lastColumn="0" w:noHBand="0" w:noVBand="1"/>
      </w:tblPr>
      <w:tblGrid>
        <w:gridCol w:w="1777"/>
        <w:gridCol w:w="1199"/>
        <w:gridCol w:w="1276"/>
      </w:tblGrid>
      <w:tr w:rsidR="00584CE2" w:rsidRPr="00584CE2" w14:paraId="40BF5746" w14:textId="77777777" w:rsidTr="00DA37C8">
        <w:trPr>
          <w:jc w:val="center"/>
        </w:trPr>
        <w:tc>
          <w:tcPr>
            <w:tcW w:w="1777" w:type="dxa"/>
          </w:tcPr>
          <w:p w14:paraId="7F3D6F2A" w14:textId="77777777" w:rsidR="00DA37C8" w:rsidRPr="00584CE2" w:rsidRDefault="00DA37C8" w:rsidP="00FD2436">
            <w:pPr>
              <w:pStyle w:val="a8"/>
              <w:ind w:firstLineChars="0" w:firstLine="0"/>
              <w:jc w:val="center"/>
              <w:rPr>
                <w:rFonts w:ascii="Times New Roman" w:eastAsia="宋体" w:hAnsi="Times New Roman" w:cs="Times New Roman"/>
                <w:szCs w:val="21"/>
              </w:rPr>
            </w:pPr>
          </w:p>
        </w:tc>
        <w:tc>
          <w:tcPr>
            <w:tcW w:w="1199" w:type="dxa"/>
          </w:tcPr>
          <w:p w14:paraId="72DE8CC6" w14:textId="77777777" w:rsidR="00DA37C8" w:rsidRPr="00584CE2" w:rsidRDefault="00DA37C8"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均值</w:t>
            </w:r>
          </w:p>
        </w:tc>
        <w:tc>
          <w:tcPr>
            <w:tcW w:w="1276" w:type="dxa"/>
          </w:tcPr>
          <w:p w14:paraId="5ECB8522" w14:textId="77777777" w:rsidR="00DA37C8" w:rsidRPr="00584CE2" w:rsidRDefault="00DA37C8"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标准</w:t>
            </w:r>
            <w:r w:rsidR="00E86C14" w:rsidRPr="00584CE2">
              <w:rPr>
                <w:rFonts w:ascii="Times New Roman" w:eastAsia="宋体" w:hAnsi="Times New Roman" w:cs="Times New Roman"/>
                <w:szCs w:val="21"/>
              </w:rPr>
              <w:t>偏</w:t>
            </w:r>
            <w:r w:rsidRPr="00584CE2">
              <w:rPr>
                <w:rFonts w:ascii="Times New Roman" w:eastAsia="宋体" w:hAnsi="Times New Roman" w:cs="Times New Roman"/>
                <w:szCs w:val="21"/>
              </w:rPr>
              <w:t>差</w:t>
            </w:r>
          </w:p>
        </w:tc>
      </w:tr>
      <w:tr w:rsidR="00584CE2" w:rsidRPr="00584CE2" w14:paraId="77845797" w14:textId="77777777" w:rsidTr="00DA37C8">
        <w:trPr>
          <w:jc w:val="center"/>
        </w:trPr>
        <w:tc>
          <w:tcPr>
            <w:tcW w:w="1777" w:type="dxa"/>
          </w:tcPr>
          <w:p w14:paraId="0783DDD1" w14:textId="77777777" w:rsidR="00DA37C8" w:rsidRPr="00584CE2" w:rsidRDefault="00DA37C8"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初始坐标解算</w:t>
            </w:r>
          </w:p>
        </w:tc>
        <w:tc>
          <w:tcPr>
            <w:tcW w:w="1199" w:type="dxa"/>
          </w:tcPr>
          <w:p w14:paraId="68E1560B" w14:textId="77777777" w:rsidR="00DA37C8" w:rsidRPr="00584CE2" w:rsidRDefault="00DA37C8"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-16.94m</w:t>
            </w:r>
          </w:p>
        </w:tc>
        <w:tc>
          <w:tcPr>
            <w:tcW w:w="1276" w:type="dxa"/>
          </w:tcPr>
          <w:p w14:paraId="27AEC9E6" w14:textId="77777777" w:rsidR="00DA37C8" w:rsidRPr="00584CE2" w:rsidRDefault="00DA37C8"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2.28m</w:t>
            </w:r>
          </w:p>
        </w:tc>
      </w:tr>
      <w:tr w:rsidR="00584CE2" w:rsidRPr="00584CE2" w14:paraId="2FDBC3D7" w14:textId="77777777" w:rsidTr="00DA37C8">
        <w:trPr>
          <w:jc w:val="center"/>
        </w:trPr>
        <w:tc>
          <w:tcPr>
            <w:tcW w:w="1777" w:type="dxa"/>
          </w:tcPr>
          <w:p w14:paraId="2B21304C" w14:textId="77777777" w:rsidR="00DA37C8" w:rsidRPr="00584CE2" w:rsidRDefault="00DA37C8"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新坐标解算</w:t>
            </w:r>
          </w:p>
        </w:tc>
        <w:tc>
          <w:tcPr>
            <w:tcW w:w="1199" w:type="dxa"/>
          </w:tcPr>
          <w:p w14:paraId="33469194" w14:textId="77777777" w:rsidR="00DA37C8" w:rsidRPr="00584CE2" w:rsidRDefault="004F24D1"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0.6</w:t>
            </w:r>
            <w:r w:rsidR="00DA37C8" w:rsidRPr="00584CE2">
              <w:rPr>
                <w:rFonts w:ascii="Times New Roman" w:eastAsia="宋体" w:hAnsi="Times New Roman" w:cs="Times New Roman"/>
                <w:szCs w:val="21"/>
              </w:rPr>
              <w:t>cm</w:t>
            </w:r>
          </w:p>
        </w:tc>
        <w:tc>
          <w:tcPr>
            <w:tcW w:w="1276" w:type="dxa"/>
          </w:tcPr>
          <w:p w14:paraId="354B968F" w14:textId="77777777" w:rsidR="00DA37C8" w:rsidRPr="00584CE2" w:rsidRDefault="004F24D1"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1.0</w:t>
            </w:r>
            <w:r w:rsidR="00DA37C8" w:rsidRPr="00584CE2">
              <w:rPr>
                <w:rFonts w:ascii="Times New Roman" w:eastAsia="宋体" w:hAnsi="Times New Roman" w:cs="Times New Roman"/>
                <w:szCs w:val="21"/>
              </w:rPr>
              <w:t>cm</w:t>
            </w:r>
          </w:p>
        </w:tc>
      </w:tr>
    </w:tbl>
    <w:p w14:paraId="1CF4EB6B" w14:textId="77777777" w:rsidR="007D4E54" w:rsidRPr="00584CE2" w:rsidRDefault="006778ED" w:rsidP="009F6594">
      <w:pPr>
        <w:pStyle w:val="a8"/>
        <w:ind w:firstLineChars="0" w:firstLine="0"/>
        <w:jc w:val="center"/>
        <w:rPr>
          <w:rFonts w:ascii="Times New Roman" w:eastAsia="宋体" w:hAnsi="Times New Roman" w:cs="Times New Roman"/>
          <w:szCs w:val="21"/>
        </w:rPr>
      </w:pPr>
      <w:r w:rsidRPr="00584CE2">
        <w:rPr>
          <w:rFonts w:ascii="Times New Roman" w:hAnsi="Times New Roman" w:cs="Times New Roman"/>
          <w:noProof/>
        </w:rPr>
        <w:drawing>
          <wp:inline distT="0" distB="0" distL="0" distR="0" wp14:anchorId="4B8E0410" wp14:editId="37F83ED0">
            <wp:extent cx="3677055" cy="2758338"/>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9248" cy="2774986"/>
                    </a:xfrm>
                    <a:prstGeom prst="rect">
                      <a:avLst/>
                    </a:prstGeom>
                    <a:noFill/>
                    <a:ln>
                      <a:noFill/>
                    </a:ln>
                  </pic:spPr>
                </pic:pic>
              </a:graphicData>
            </a:graphic>
          </wp:inline>
        </w:drawing>
      </w:r>
    </w:p>
    <w:p w14:paraId="7AF83951" w14:textId="355D0432" w:rsidR="00C64A7F" w:rsidRPr="00584CE2" w:rsidRDefault="00FB5DA5" w:rsidP="009F6594">
      <w:pPr>
        <w:pStyle w:val="a8"/>
        <w:ind w:firstLineChars="0" w:firstLine="0"/>
        <w:jc w:val="center"/>
        <w:rPr>
          <w:rFonts w:ascii="Times New Roman" w:eastAsia="黑体" w:hAnsi="Times New Roman" w:cs="Times New Roman"/>
          <w:szCs w:val="21"/>
        </w:rPr>
      </w:pPr>
      <w:r w:rsidRPr="00584CE2">
        <w:rPr>
          <w:rFonts w:ascii="Times New Roman" w:eastAsia="黑体" w:hAnsi="Times New Roman" w:cs="Times New Roman"/>
          <w:szCs w:val="21"/>
        </w:rPr>
        <w:t>图</w:t>
      </w:r>
      <w:r w:rsidR="00C64A7F" w:rsidRPr="00584CE2">
        <w:rPr>
          <w:rFonts w:ascii="Times New Roman" w:eastAsia="黑体" w:hAnsi="Times New Roman" w:cs="Times New Roman"/>
          <w:szCs w:val="21"/>
        </w:rPr>
        <w:t>4</w:t>
      </w:r>
      <w:r w:rsidR="007621C4" w:rsidRPr="00584CE2">
        <w:rPr>
          <w:rFonts w:ascii="Times New Roman" w:eastAsia="黑体" w:hAnsi="Times New Roman" w:cs="Times New Roman" w:hint="eastAsia"/>
          <w:szCs w:val="21"/>
        </w:rPr>
        <w:t xml:space="preserve"> </w:t>
      </w:r>
      <w:r w:rsidR="00017280" w:rsidRPr="00584CE2">
        <w:rPr>
          <w:rFonts w:ascii="Times New Roman" w:eastAsia="黑体" w:hAnsi="Times New Roman" w:cs="Times New Roman"/>
          <w:szCs w:val="21"/>
        </w:rPr>
        <w:t>采用初始</w:t>
      </w:r>
      <w:r w:rsidR="00B0506C" w:rsidRPr="00584CE2">
        <w:rPr>
          <w:rFonts w:ascii="Times New Roman" w:eastAsia="黑体" w:hAnsi="Times New Roman" w:cs="Times New Roman"/>
          <w:szCs w:val="21"/>
        </w:rPr>
        <w:t>（上图）</w:t>
      </w:r>
      <w:r w:rsidR="00017280" w:rsidRPr="00584CE2">
        <w:rPr>
          <w:rFonts w:ascii="Times New Roman" w:eastAsia="黑体" w:hAnsi="Times New Roman" w:cs="Times New Roman"/>
          <w:szCs w:val="21"/>
        </w:rPr>
        <w:t>和</w:t>
      </w:r>
      <w:r w:rsidR="00B0506C" w:rsidRPr="00584CE2">
        <w:rPr>
          <w:rFonts w:ascii="Times New Roman" w:eastAsia="黑体" w:hAnsi="Times New Roman" w:cs="Times New Roman"/>
          <w:szCs w:val="21"/>
        </w:rPr>
        <w:t>新</w:t>
      </w:r>
      <w:r w:rsidR="00017280" w:rsidRPr="00584CE2">
        <w:rPr>
          <w:rFonts w:ascii="Times New Roman" w:eastAsia="黑体" w:hAnsi="Times New Roman" w:cs="Times New Roman"/>
          <w:szCs w:val="21"/>
        </w:rPr>
        <w:t>台站</w:t>
      </w:r>
      <w:r w:rsidR="00B0506C" w:rsidRPr="00584CE2">
        <w:rPr>
          <w:rFonts w:ascii="Times New Roman" w:eastAsia="黑体" w:hAnsi="Times New Roman" w:cs="Times New Roman"/>
          <w:szCs w:val="21"/>
        </w:rPr>
        <w:t>（下图）</w:t>
      </w:r>
      <w:r w:rsidR="00017280" w:rsidRPr="00584CE2">
        <w:rPr>
          <w:rFonts w:ascii="Times New Roman" w:eastAsia="黑体" w:hAnsi="Times New Roman" w:cs="Times New Roman"/>
          <w:szCs w:val="21"/>
        </w:rPr>
        <w:t>坐标修正后的残差序列</w:t>
      </w:r>
    </w:p>
    <w:p w14:paraId="1FBBC347" w14:textId="77777777" w:rsidR="00117538" w:rsidRPr="00584CE2" w:rsidRDefault="00484C6F" w:rsidP="009F6594">
      <w:pPr>
        <w:pStyle w:val="a8"/>
        <w:ind w:firstLineChars="0" w:firstLine="0"/>
        <w:jc w:val="center"/>
        <w:rPr>
          <w:rFonts w:ascii="Times New Roman" w:eastAsia="宋体" w:hAnsi="Times New Roman" w:cs="Times New Roman"/>
          <w:szCs w:val="21"/>
        </w:rPr>
      </w:pPr>
      <w:r w:rsidRPr="00584CE2">
        <w:rPr>
          <w:rFonts w:ascii="Times New Roman" w:hAnsi="Times New Roman" w:cs="Times New Roman"/>
          <w:noProof/>
        </w:rPr>
        <w:drawing>
          <wp:inline distT="0" distB="0" distL="0" distR="0" wp14:anchorId="5D9DFB63" wp14:editId="46F82034">
            <wp:extent cx="3929974" cy="26860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604" cy="2706990"/>
                    </a:xfrm>
                    <a:prstGeom prst="rect">
                      <a:avLst/>
                    </a:prstGeom>
                    <a:noFill/>
                    <a:ln>
                      <a:noFill/>
                    </a:ln>
                  </pic:spPr>
                </pic:pic>
              </a:graphicData>
            </a:graphic>
          </wp:inline>
        </w:drawing>
      </w:r>
    </w:p>
    <w:p w14:paraId="70015D2F" w14:textId="14B955C1" w:rsidR="00A33BC8" w:rsidRPr="00584CE2" w:rsidRDefault="00FB5DA5" w:rsidP="006B3150">
      <w:pPr>
        <w:pStyle w:val="a8"/>
        <w:ind w:firstLineChars="0" w:firstLine="0"/>
        <w:jc w:val="center"/>
        <w:rPr>
          <w:rFonts w:ascii="Times New Roman" w:eastAsia="宋体" w:hAnsi="Times New Roman" w:cs="Times New Roman"/>
          <w:szCs w:val="21"/>
        </w:rPr>
      </w:pPr>
      <w:r w:rsidRPr="00584CE2">
        <w:rPr>
          <w:rFonts w:ascii="Times New Roman" w:eastAsia="黑体" w:hAnsi="Times New Roman" w:cs="Times New Roman"/>
          <w:szCs w:val="21"/>
        </w:rPr>
        <w:t>图</w:t>
      </w:r>
      <w:r w:rsidR="00E22864" w:rsidRPr="00584CE2">
        <w:rPr>
          <w:rFonts w:ascii="Times New Roman" w:eastAsia="黑体" w:hAnsi="Times New Roman" w:cs="Times New Roman"/>
          <w:szCs w:val="21"/>
        </w:rPr>
        <w:t>5</w:t>
      </w:r>
      <w:r w:rsidR="00C95550" w:rsidRPr="00584CE2">
        <w:rPr>
          <w:rFonts w:ascii="Times New Roman" w:eastAsia="黑体" w:hAnsi="Times New Roman" w:cs="Times New Roman" w:hint="eastAsia"/>
          <w:szCs w:val="21"/>
        </w:rPr>
        <w:t xml:space="preserve"> </w:t>
      </w:r>
      <w:r w:rsidR="00695B6E" w:rsidRPr="00584CE2">
        <w:rPr>
          <w:rFonts w:ascii="Times New Roman" w:eastAsia="黑体" w:hAnsi="Times New Roman" w:cs="Times New Roman"/>
          <w:szCs w:val="21"/>
        </w:rPr>
        <w:t>解算卫星轨道与</w:t>
      </w:r>
      <w:r w:rsidR="00695B6E" w:rsidRPr="00584CE2">
        <w:rPr>
          <w:rFonts w:ascii="Times New Roman" w:eastAsia="黑体" w:hAnsi="Times New Roman" w:cs="Times New Roman"/>
          <w:szCs w:val="21"/>
        </w:rPr>
        <w:t>ILRSA</w:t>
      </w:r>
      <w:r w:rsidR="00695B6E" w:rsidRPr="00584CE2">
        <w:rPr>
          <w:rFonts w:ascii="Times New Roman" w:eastAsia="黑体" w:hAnsi="Times New Roman" w:cs="Times New Roman"/>
          <w:szCs w:val="21"/>
        </w:rPr>
        <w:t>精密轨道差异时间序列</w:t>
      </w:r>
    </w:p>
    <w:p w14:paraId="7F60C8BC" w14:textId="441DA0A3" w:rsidR="00117538" w:rsidRPr="00584CE2" w:rsidRDefault="00FB5DA5" w:rsidP="0033746A">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两个弧段分别解算的坐标改正量以及测距偏差值如表</w:t>
      </w:r>
      <w:r w:rsidR="007C79DE" w:rsidRPr="00584CE2">
        <w:rPr>
          <w:rFonts w:ascii="Times New Roman" w:eastAsia="宋体" w:hAnsi="Times New Roman" w:cs="Times New Roman"/>
          <w:sz w:val="24"/>
          <w:szCs w:val="24"/>
        </w:rPr>
        <w:t>4</w:t>
      </w:r>
      <w:r w:rsidRPr="00584CE2">
        <w:rPr>
          <w:rFonts w:ascii="Times New Roman" w:eastAsia="宋体" w:hAnsi="Times New Roman" w:cs="Times New Roman"/>
          <w:sz w:val="24"/>
          <w:szCs w:val="24"/>
        </w:rPr>
        <w:t>所示，从表中可以看出，两组台站坐标改正量</w:t>
      </w:r>
      <w:r w:rsidR="00A26AD0" w:rsidRPr="00584CE2">
        <w:rPr>
          <w:rFonts w:ascii="Times New Roman" w:eastAsia="宋体" w:hAnsi="Times New Roman" w:cs="Times New Roman"/>
          <w:sz w:val="24"/>
          <w:szCs w:val="24"/>
        </w:rPr>
        <w:t>均为</w:t>
      </w:r>
      <w:r w:rsidRPr="00584CE2">
        <w:rPr>
          <w:rFonts w:ascii="Times New Roman" w:eastAsia="宋体" w:hAnsi="Times New Roman" w:cs="Times New Roman"/>
          <w:sz w:val="24"/>
          <w:szCs w:val="24"/>
        </w:rPr>
        <w:t>米级</w:t>
      </w:r>
      <w:r w:rsidR="00F54041" w:rsidRPr="00584CE2">
        <w:rPr>
          <w:rFonts w:ascii="Times New Roman" w:eastAsia="宋体" w:hAnsi="Times New Roman" w:cs="Times New Roman"/>
          <w:sz w:val="24"/>
          <w:szCs w:val="24"/>
        </w:rPr>
        <w:t>，</w:t>
      </w:r>
      <w:r w:rsidR="00F31F64" w:rsidRPr="00584CE2">
        <w:rPr>
          <w:rFonts w:ascii="Times New Roman" w:eastAsia="宋体" w:hAnsi="Times New Roman" w:cs="Times New Roman"/>
          <w:sz w:val="24"/>
          <w:szCs w:val="24"/>
        </w:rPr>
        <w:t>测距偏差约</w:t>
      </w:r>
      <w:r w:rsidR="00F31F64" w:rsidRPr="00584CE2">
        <w:rPr>
          <w:rFonts w:ascii="Times New Roman" w:eastAsia="宋体" w:hAnsi="Times New Roman" w:cs="Times New Roman"/>
          <w:sz w:val="24"/>
          <w:szCs w:val="24"/>
        </w:rPr>
        <w:t>20</w:t>
      </w:r>
      <w:r w:rsidR="00891272" w:rsidRPr="00584CE2">
        <w:rPr>
          <w:rFonts w:ascii="Times New Roman" w:eastAsia="宋体" w:hAnsi="Times New Roman" w:cs="Times New Roman"/>
          <w:sz w:val="24"/>
          <w:szCs w:val="24"/>
        </w:rPr>
        <w:t>.0</w:t>
      </w:r>
      <w:r w:rsidR="00F31F64" w:rsidRPr="00584CE2">
        <w:rPr>
          <w:rFonts w:ascii="Times New Roman" w:eastAsia="宋体" w:hAnsi="Times New Roman" w:cs="Times New Roman"/>
          <w:sz w:val="24"/>
          <w:szCs w:val="24"/>
        </w:rPr>
        <w:t>m</w:t>
      </w:r>
      <w:r w:rsidR="00F31F64" w:rsidRPr="00584CE2">
        <w:rPr>
          <w:rFonts w:ascii="Times New Roman" w:eastAsia="宋体" w:hAnsi="Times New Roman" w:cs="Times New Roman"/>
          <w:sz w:val="24"/>
          <w:szCs w:val="24"/>
        </w:rPr>
        <w:t>，</w:t>
      </w:r>
      <w:r w:rsidR="00D30D00" w:rsidRPr="00584CE2">
        <w:rPr>
          <w:rFonts w:ascii="Times New Roman" w:eastAsia="宋体" w:hAnsi="Times New Roman" w:cs="Times New Roman"/>
          <w:sz w:val="24"/>
          <w:szCs w:val="24"/>
        </w:rPr>
        <w:t>这</w:t>
      </w:r>
      <w:r w:rsidR="00F31F64" w:rsidRPr="00584CE2">
        <w:rPr>
          <w:rFonts w:ascii="Times New Roman" w:eastAsia="宋体" w:hAnsi="Times New Roman" w:cs="Times New Roman"/>
          <w:sz w:val="24"/>
          <w:szCs w:val="24"/>
        </w:rPr>
        <w:t>主要是由于</w:t>
      </w:r>
      <w:r w:rsidR="00DA0D6E" w:rsidRPr="00584CE2">
        <w:rPr>
          <w:rFonts w:ascii="Times New Roman" w:eastAsia="宋体" w:hAnsi="Times New Roman" w:cs="Times New Roman"/>
          <w:sz w:val="24"/>
          <w:szCs w:val="24"/>
        </w:rPr>
        <w:t>采用</w:t>
      </w:r>
      <w:r w:rsidR="00F31F64" w:rsidRPr="00584CE2">
        <w:rPr>
          <w:rFonts w:ascii="Times New Roman" w:eastAsia="宋体" w:hAnsi="Times New Roman" w:cs="Times New Roman"/>
          <w:sz w:val="24"/>
          <w:szCs w:val="24"/>
        </w:rPr>
        <w:t>台站初始坐标未作</w:t>
      </w:r>
      <w:r w:rsidR="00DB2C57" w:rsidRPr="00584CE2">
        <w:rPr>
          <w:rFonts w:ascii="Times New Roman" w:eastAsia="宋体" w:hAnsi="Times New Roman" w:cs="Times New Roman"/>
          <w:sz w:val="24"/>
          <w:szCs w:val="24"/>
        </w:rPr>
        <w:t>精密</w:t>
      </w:r>
      <w:r w:rsidR="00F31F64" w:rsidRPr="00584CE2">
        <w:rPr>
          <w:rFonts w:ascii="Times New Roman" w:eastAsia="宋体" w:hAnsi="Times New Roman" w:cs="Times New Roman"/>
          <w:sz w:val="24"/>
          <w:szCs w:val="24"/>
        </w:rPr>
        <w:t>归心测量</w:t>
      </w:r>
      <w:r w:rsidR="007621C4" w:rsidRPr="00584CE2">
        <w:rPr>
          <w:rFonts w:ascii="Times New Roman" w:eastAsia="宋体" w:hAnsi="Times New Roman" w:cs="Times New Roman" w:hint="eastAsia"/>
          <w:sz w:val="24"/>
          <w:szCs w:val="24"/>
        </w:rPr>
        <w:t>导致的</w:t>
      </w:r>
      <w:r w:rsidR="00F31F64" w:rsidRPr="00584CE2">
        <w:rPr>
          <w:rFonts w:ascii="Times New Roman" w:eastAsia="宋体" w:hAnsi="Times New Roman" w:cs="Times New Roman"/>
          <w:sz w:val="24"/>
          <w:szCs w:val="24"/>
        </w:rPr>
        <w:t>。两个弧段之间</w:t>
      </w:r>
      <w:r w:rsidR="0080209C" w:rsidRPr="00584CE2">
        <w:rPr>
          <w:rFonts w:ascii="Times New Roman" w:eastAsia="宋体" w:hAnsi="Times New Roman" w:cs="Times New Roman"/>
          <w:sz w:val="24"/>
          <w:szCs w:val="24"/>
        </w:rPr>
        <w:t>的</w:t>
      </w:r>
      <w:r w:rsidRPr="00584CE2">
        <w:rPr>
          <w:rFonts w:ascii="Times New Roman" w:eastAsia="宋体" w:hAnsi="Times New Roman" w:cs="Times New Roman"/>
          <w:sz w:val="24"/>
          <w:szCs w:val="24"/>
        </w:rPr>
        <w:t>坐标改正量差异小于</w:t>
      </w:r>
      <w:r w:rsidRPr="00584CE2">
        <w:rPr>
          <w:rFonts w:ascii="Times New Roman" w:eastAsia="宋体" w:hAnsi="Times New Roman" w:cs="Times New Roman"/>
          <w:sz w:val="24"/>
          <w:szCs w:val="24"/>
        </w:rPr>
        <w:t>5cm</w:t>
      </w:r>
      <w:r w:rsidR="00F31F64"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两个弧段解算</w:t>
      </w:r>
      <w:r w:rsidR="007621C4" w:rsidRPr="00584CE2">
        <w:rPr>
          <w:rFonts w:ascii="Times New Roman" w:eastAsia="宋体" w:hAnsi="Times New Roman" w:cs="Times New Roman" w:hint="eastAsia"/>
          <w:sz w:val="24"/>
          <w:szCs w:val="24"/>
        </w:rPr>
        <w:t>的</w:t>
      </w:r>
      <w:r w:rsidRPr="00584CE2">
        <w:rPr>
          <w:rFonts w:ascii="Times New Roman" w:eastAsia="宋体" w:hAnsi="Times New Roman" w:cs="Times New Roman"/>
          <w:sz w:val="24"/>
          <w:szCs w:val="24"/>
        </w:rPr>
        <w:t>测距偏差差异约</w:t>
      </w:r>
      <w:r w:rsidRPr="00584CE2">
        <w:rPr>
          <w:rFonts w:ascii="Times New Roman" w:eastAsia="宋体" w:hAnsi="Times New Roman" w:cs="Times New Roman"/>
          <w:sz w:val="24"/>
          <w:szCs w:val="24"/>
        </w:rPr>
        <w:t>26cm</w:t>
      </w:r>
      <w:r w:rsidR="0034712D" w:rsidRPr="00584CE2">
        <w:rPr>
          <w:rFonts w:ascii="Times New Roman" w:eastAsia="宋体" w:hAnsi="Times New Roman" w:cs="Times New Roman"/>
          <w:sz w:val="24"/>
          <w:szCs w:val="24"/>
        </w:rPr>
        <w:t>，</w:t>
      </w:r>
      <w:r w:rsidR="00F31F64" w:rsidRPr="00584CE2">
        <w:rPr>
          <w:rFonts w:ascii="Times New Roman" w:eastAsia="宋体" w:hAnsi="Times New Roman" w:cs="Times New Roman"/>
          <w:sz w:val="24"/>
          <w:szCs w:val="24"/>
        </w:rPr>
        <w:t>这是</w:t>
      </w:r>
      <w:r w:rsidR="006973CB" w:rsidRPr="00584CE2">
        <w:rPr>
          <w:rFonts w:ascii="Times New Roman" w:eastAsia="宋体" w:hAnsi="Times New Roman" w:cs="Times New Roman"/>
          <w:sz w:val="24"/>
          <w:szCs w:val="24"/>
        </w:rPr>
        <w:t>由于</w:t>
      </w:r>
      <w:r w:rsidR="00AA6152" w:rsidRPr="00584CE2">
        <w:rPr>
          <w:rFonts w:ascii="Times New Roman" w:eastAsia="宋体" w:hAnsi="Times New Roman" w:cs="Times New Roman"/>
          <w:sz w:val="24"/>
          <w:szCs w:val="24"/>
        </w:rPr>
        <w:t>两个弧段的</w:t>
      </w:r>
      <w:r w:rsidR="00056E21" w:rsidRPr="00584CE2">
        <w:rPr>
          <w:rFonts w:ascii="Times New Roman" w:eastAsia="宋体" w:hAnsi="Times New Roman" w:cs="Times New Roman" w:hint="eastAsia"/>
          <w:sz w:val="24"/>
          <w:szCs w:val="24"/>
        </w:rPr>
        <w:t>标准点数</w:t>
      </w:r>
      <w:r w:rsidR="006973CB" w:rsidRPr="00584CE2">
        <w:rPr>
          <w:rFonts w:ascii="Times New Roman" w:eastAsia="宋体" w:hAnsi="Times New Roman" w:cs="Times New Roman"/>
          <w:sz w:val="24"/>
          <w:szCs w:val="24"/>
        </w:rPr>
        <w:t>量</w:t>
      </w:r>
      <w:r w:rsidR="00050CBD" w:rsidRPr="00584CE2">
        <w:rPr>
          <w:rFonts w:ascii="Times New Roman" w:eastAsia="宋体" w:hAnsi="Times New Roman" w:cs="Times New Roman"/>
          <w:sz w:val="24"/>
          <w:szCs w:val="24"/>
        </w:rPr>
        <w:t>偏</w:t>
      </w:r>
      <w:r w:rsidR="006973CB" w:rsidRPr="00584CE2">
        <w:rPr>
          <w:rFonts w:ascii="Times New Roman" w:eastAsia="宋体" w:hAnsi="Times New Roman" w:cs="Times New Roman"/>
          <w:sz w:val="24"/>
          <w:szCs w:val="24"/>
        </w:rPr>
        <w:t>少，如果</w:t>
      </w:r>
      <w:r w:rsidR="00056E21" w:rsidRPr="00584CE2">
        <w:rPr>
          <w:rFonts w:ascii="Times New Roman" w:eastAsia="宋体" w:hAnsi="Times New Roman" w:cs="Times New Roman" w:hint="eastAsia"/>
          <w:sz w:val="24"/>
          <w:szCs w:val="24"/>
        </w:rPr>
        <w:t>标准点数</w:t>
      </w:r>
      <w:r w:rsidR="006973CB" w:rsidRPr="00584CE2">
        <w:rPr>
          <w:rFonts w:ascii="Times New Roman" w:eastAsia="宋体" w:hAnsi="Times New Roman" w:cs="Times New Roman"/>
          <w:sz w:val="24"/>
          <w:szCs w:val="24"/>
        </w:rPr>
        <w:t>量</w:t>
      </w:r>
      <w:r w:rsidR="00BF48A0" w:rsidRPr="00584CE2">
        <w:rPr>
          <w:rFonts w:ascii="Times New Roman" w:eastAsia="宋体" w:hAnsi="Times New Roman" w:cs="Times New Roman"/>
          <w:sz w:val="24"/>
          <w:szCs w:val="24"/>
        </w:rPr>
        <w:t>足够</w:t>
      </w:r>
      <w:r w:rsidR="006973CB" w:rsidRPr="00584CE2">
        <w:rPr>
          <w:rFonts w:ascii="Times New Roman" w:eastAsia="宋体" w:hAnsi="Times New Roman" w:cs="Times New Roman"/>
          <w:sz w:val="24"/>
          <w:szCs w:val="24"/>
        </w:rPr>
        <w:t>多，解算精度更高，差异会更小。</w:t>
      </w:r>
    </w:p>
    <w:p w14:paraId="3F01D8FF" w14:textId="56EA18AC" w:rsidR="00117538" w:rsidRPr="00584CE2" w:rsidRDefault="00FB5DA5" w:rsidP="007621C4">
      <w:pPr>
        <w:jc w:val="center"/>
        <w:rPr>
          <w:rFonts w:ascii="Times New Roman" w:eastAsia="宋体" w:hAnsi="Times New Roman" w:cs="Times New Roman"/>
          <w:szCs w:val="21"/>
        </w:rPr>
      </w:pPr>
      <w:r w:rsidRPr="00584CE2">
        <w:rPr>
          <w:rFonts w:ascii="Times New Roman" w:eastAsia="黑体" w:hAnsi="Times New Roman" w:cs="Times New Roman"/>
          <w:szCs w:val="21"/>
        </w:rPr>
        <w:lastRenderedPageBreak/>
        <w:t>表</w:t>
      </w:r>
      <w:r w:rsidR="00075BA8" w:rsidRPr="00584CE2">
        <w:rPr>
          <w:rFonts w:ascii="Times New Roman" w:eastAsia="黑体" w:hAnsi="Times New Roman" w:cs="Times New Roman"/>
          <w:szCs w:val="21"/>
        </w:rPr>
        <w:t>4</w:t>
      </w:r>
      <w:r w:rsidRPr="00584CE2">
        <w:rPr>
          <w:rFonts w:ascii="Times New Roman" w:eastAsia="黑体" w:hAnsi="Times New Roman" w:cs="Times New Roman"/>
          <w:szCs w:val="21"/>
        </w:rPr>
        <w:t xml:space="preserve"> </w:t>
      </w:r>
      <w:bookmarkStart w:id="9" w:name="OLE_LINK10"/>
      <w:r w:rsidRPr="00584CE2">
        <w:rPr>
          <w:rFonts w:ascii="Times New Roman" w:eastAsia="黑体" w:hAnsi="Times New Roman" w:cs="Times New Roman"/>
          <w:szCs w:val="21"/>
        </w:rPr>
        <w:t>两个弧段解算坐标改正量和测距偏差</w:t>
      </w:r>
      <w:bookmarkEnd w:id="9"/>
    </w:p>
    <w:tbl>
      <w:tblPr>
        <w:tblStyle w:val="a7"/>
        <w:tblW w:w="0" w:type="auto"/>
        <w:jc w:val="center"/>
        <w:tblLook w:val="04A0" w:firstRow="1" w:lastRow="0" w:firstColumn="1" w:lastColumn="0" w:noHBand="0" w:noVBand="1"/>
      </w:tblPr>
      <w:tblGrid>
        <w:gridCol w:w="1417"/>
        <w:gridCol w:w="1134"/>
        <w:gridCol w:w="993"/>
        <w:gridCol w:w="992"/>
        <w:gridCol w:w="1555"/>
      </w:tblGrid>
      <w:tr w:rsidR="00584CE2" w:rsidRPr="00584CE2" w14:paraId="77B43542" w14:textId="77777777" w:rsidTr="00CF0625">
        <w:trPr>
          <w:trHeight w:val="245"/>
          <w:jc w:val="center"/>
        </w:trPr>
        <w:tc>
          <w:tcPr>
            <w:tcW w:w="1417" w:type="dxa"/>
            <w:vMerge w:val="restart"/>
          </w:tcPr>
          <w:p w14:paraId="44EE7C7D" w14:textId="77777777" w:rsidR="00117538" w:rsidRPr="00584CE2" w:rsidRDefault="00117538" w:rsidP="00FD2436">
            <w:pPr>
              <w:jc w:val="center"/>
              <w:rPr>
                <w:rFonts w:ascii="Times New Roman" w:eastAsia="宋体" w:hAnsi="Times New Roman" w:cs="Times New Roman"/>
                <w:szCs w:val="21"/>
              </w:rPr>
            </w:pPr>
          </w:p>
          <w:p w14:paraId="0C2A96B0"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第一弧段</w:t>
            </w:r>
          </w:p>
        </w:tc>
        <w:tc>
          <w:tcPr>
            <w:tcW w:w="3119" w:type="dxa"/>
            <w:gridSpan w:val="3"/>
          </w:tcPr>
          <w:p w14:paraId="58E39828" w14:textId="77777777" w:rsidR="00117538" w:rsidRPr="00584CE2" w:rsidRDefault="00AC5960"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坐标改正量</w:t>
            </w:r>
            <w:r w:rsidR="00FB5DA5" w:rsidRPr="00584CE2">
              <w:rPr>
                <w:rFonts w:ascii="Times New Roman" w:eastAsia="宋体" w:hAnsi="Times New Roman" w:cs="Times New Roman"/>
                <w:szCs w:val="21"/>
              </w:rPr>
              <w:t>(m)</w:t>
            </w:r>
          </w:p>
        </w:tc>
        <w:tc>
          <w:tcPr>
            <w:tcW w:w="1555" w:type="dxa"/>
            <w:vMerge w:val="restart"/>
          </w:tcPr>
          <w:p w14:paraId="2E51158B"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测距偏差</w:t>
            </w:r>
            <w:r w:rsidRPr="00584CE2">
              <w:rPr>
                <w:rFonts w:ascii="Times New Roman" w:eastAsia="宋体" w:hAnsi="Times New Roman" w:cs="Times New Roman"/>
                <w:szCs w:val="21"/>
              </w:rPr>
              <w:t>(m)</w:t>
            </w:r>
          </w:p>
        </w:tc>
      </w:tr>
      <w:tr w:rsidR="00584CE2" w:rsidRPr="00584CE2" w14:paraId="59A20080" w14:textId="77777777">
        <w:trPr>
          <w:jc w:val="center"/>
        </w:trPr>
        <w:tc>
          <w:tcPr>
            <w:tcW w:w="1417" w:type="dxa"/>
            <w:vMerge/>
          </w:tcPr>
          <w:p w14:paraId="576C14EB" w14:textId="77777777" w:rsidR="00117538" w:rsidRPr="00584CE2" w:rsidRDefault="00117538" w:rsidP="00FD2436">
            <w:pPr>
              <w:jc w:val="center"/>
              <w:rPr>
                <w:rFonts w:ascii="Times New Roman" w:eastAsia="宋体" w:hAnsi="Times New Roman" w:cs="Times New Roman"/>
                <w:szCs w:val="21"/>
              </w:rPr>
            </w:pPr>
          </w:p>
        </w:tc>
        <w:tc>
          <w:tcPr>
            <w:tcW w:w="1134" w:type="dxa"/>
          </w:tcPr>
          <w:p w14:paraId="686B6398" w14:textId="77777777" w:rsidR="00117538" w:rsidRPr="00584CE2" w:rsidRDefault="00FB5DA5" w:rsidP="00FD2436">
            <w:pPr>
              <w:jc w:val="center"/>
              <w:rPr>
                <w:rFonts w:ascii="Times New Roman" w:eastAsia="宋体" w:hAnsi="Times New Roman" w:cs="Times New Roman"/>
                <w:szCs w:val="21"/>
              </w:rPr>
            </w:pPr>
            <w:proofErr w:type="spellStart"/>
            <w:r w:rsidRPr="00584CE2">
              <w:rPr>
                <w:rFonts w:ascii="Times New Roman" w:eastAsia="宋体" w:hAnsi="Times New Roman" w:cs="Times New Roman"/>
                <w:szCs w:val="21"/>
              </w:rPr>
              <w:t>dX</w:t>
            </w:r>
            <w:proofErr w:type="spellEnd"/>
          </w:p>
        </w:tc>
        <w:tc>
          <w:tcPr>
            <w:tcW w:w="993" w:type="dxa"/>
          </w:tcPr>
          <w:p w14:paraId="7AD8B175" w14:textId="77777777" w:rsidR="00117538" w:rsidRPr="00584CE2" w:rsidRDefault="00FB5DA5" w:rsidP="00FD2436">
            <w:pPr>
              <w:jc w:val="center"/>
              <w:rPr>
                <w:rFonts w:ascii="Times New Roman" w:eastAsia="宋体" w:hAnsi="Times New Roman" w:cs="Times New Roman"/>
                <w:szCs w:val="21"/>
              </w:rPr>
            </w:pPr>
            <w:proofErr w:type="spellStart"/>
            <w:r w:rsidRPr="00584CE2">
              <w:rPr>
                <w:rFonts w:ascii="Times New Roman" w:eastAsia="宋体" w:hAnsi="Times New Roman" w:cs="Times New Roman"/>
                <w:szCs w:val="21"/>
              </w:rPr>
              <w:t>dY</w:t>
            </w:r>
            <w:proofErr w:type="spellEnd"/>
          </w:p>
        </w:tc>
        <w:tc>
          <w:tcPr>
            <w:tcW w:w="992" w:type="dxa"/>
          </w:tcPr>
          <w:p w14:paraId="661CBD47" w14:textId="77777777" w:rsidR="00117538" w:rsidRPr="00584CE2" w:rsidRDefault="00FB5DA5" w:rsidP="00FD2436">
            <w:pPr>
              <w:jc w:val="center"/>
              <w:rPr>
                <w:rFonts w:ascii="Times New Roman" w:eastAsia="宋体" w:hAnsi="Times New Roman" w:cs="Times New Roman"/>
                <w:szCs w:val="21"/>
              </w:rPr>
            </w:pPr>
            <w:proofErr w:type="spellStart"/>
            <w:r w:rsidRPr="00584CE2">
              <w:rPr>
                <w:rFonts w:ascii="Times New Roman" w:eastAsia="宋体" w:hAnsi="Times New Roman" w:cs="Times New Roman"/>
                <w:szCs w:val="21"/>
              </w:rPr>
              <w:t>dZ</w:t>
            </w:r>
            <w:proofErr w:type="spellEnd"/>
          </w:p>
        </w:tc>
        <w:tc>
          <w:tcPr>
            <w:tcW w:w="1555" w:type="dxa"/>
            <w:vMerge/>
          </w:tcPr>
          <w:p w14:paraId="77963CA8" w14:textId="77777777" w:rsidR="00117538" w:rsidRPr="00584CE2" w:rsidRDefault="00117538" w:rsidP="00FD2436">
            <w:pPr>
              <w:jc w:val="center"/>
              <w:rPr>
                <w:rFonts w:ascii="Times New Roman" w:eastAsia="宋体" w:hAnsi="Times New Roman" w:cs="Times New Roman"/>
                <w:szCs w:val="21"/>
              </w:rPr>
            </w:pPr>
          </w:p>
        </w:tc>
      </w:tr>
      <w:tr w:rsidR="00584CE2" w:rsidRPr="00584CE2" w14:paraId="762DEE16" w14:textId="77777777">
        <w:trPr>
          <w:jc w:val="center"/>
        </w:trPr>
        <w:tc>
          <w:tcPr>
            <w:tcW w:w="1417" w:type="dxa"/>
            <w:vMerge/>
          </w:tcPr>
          <w:p w14:paraId="36FA17ED" w14:textId="77777777" w:rsidR="00117538" w:rsidRPr="00584CE2" w:rsidRDefault="00117538" w:rsidP="00FD2436">
            <w:pPr>
              <w:jc w:val="center"/>
              <w:rPr>
                <w:rFonts w:ascii="Times New Roman" w:eastAsia="宋体" w:hAnsi="Times New Roman" w:cs="Times New Roman"/>
                <w:szCs w:val="21"/>
              </w:rPr>
            </w:pPr>
          </w:p>
        </w:tc>
        <w:tc>
          <w:tcPr>
            <w:tcW w:w="1134" w:type="dxa"/>
          </w:tcPr>
          <w:p w14:paraId="3374A861"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-4.208</w:t>
            </w:r>
          </w:p>
        </w:tc>
        <w:tc>
          <w:tcPr>
            <w:tcW w:w="993" w:type="dxa"/>
          </w:tcPr>
          <w:p w14:paraId="1D6C5D71"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2.058</w:t>
            </w:r>
          </w:p>
        </w:tc>
        <w:tc>
          <w:tcPr>
            <w:tcW w:w="992" w:type="dxa"/>
          </w:tcPr>
          <w:p w14:paraId="61498779"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-4.823</w:t>
            </w:r>
          </w:p>
        </w:tc>
        <w:tc>
          <w:tcPr>
            <w:tcW w:w="1555" w:type="dxa"/>
          </w:tcPr>
          <w:p w14:paraId="5CDF1B7A"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-19.239</w:t>
            </w:r>
          </w:p>
        </w:tc>
      </w:tr>
      <w:tr w:rsidR="00584CE2" w:rsidRPr="00584CE2" w14:paraId="40C7ED00" w14:textId="77777777">
        <w:trPr>
          <w:jc w:val="center"/>
        </w:trPr>
        <w:tc>
          <w:tcPr>
            <w:tcW w:w="1417" w:type="dxa"/>
            <w:vMerge w:val="restart"/>
          </w:tcPr>
          <w:p w14:paraId="5B13A8DE" w14:textId="77777777" w:rsidR="00117538" w:rsidRPr="00584CE2" w:rsidRDefault="00117538" w:rsidP="00FD2436">
            <w:pPr>
              <w:jc w:val="center"/>
              <w:rPr>
                <w:rFonts w:ascii="Times New Roman" w:eastAsia="宋体" w:hAnsi="Times New Roman" w:cs="Times New Roman"/>
                <w:szCs w:val="21"/>
              </w:rPr>
            </w:pPr>
          </w:p>
          <w:p w14:paraId="1C4235A0"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第二弧段</w:t>
            </w:r>
          </w:p>
        </w:tc>
        <w:tc>
          <w:tcPr>
            <w:tcW w:w="3119" w:type="dxa"/>
            <w:gridSpan w:val="3"/>
          </w:tcPr>
          <w:p w14:paraId="331000F6"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坐标改正量</w:t>
            </w:r>
            <w:r w:rsidRPr="00584CE2">
              <w:rPr>
                <w:rFonts w:ascii="Times New Roman" w:eastAsia="宋体" w:hAnsi="Times New Roman" w:cs="Times New Roman"/>
                <w:szCs w:val="21"/>
              </w:rPr>
              <w:t>(m)</w:t>
            </w:r>
          </w:p>
        </w:tc>
        <w:tc>
          <w:tcPr>
            <w:tcW w:w="1555" w:type="dxa"/>
            <w:vMerge w:val="restart"/>
          </w:tcPr>
          <w:p w14:paraId="08019BF0"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测距偏差</w:t>
            </w:r>
            <w:r w:rsidRPr="00584CE2">
              <w:rPr>
                <w:rFonts w:ascii="Times New Roman" w:eastAsia="宋体" w:hAnsi="Times New Roman" w:cs="Times New Roman"/>
                <w:szCs w:val="21"/>
              </w:rPr>
              <w:t>(m)</w:t>
            </w:r>
          </w:p>
        </w:tc>
      </w:tr>
      <w:tr w:rsidR="00584CE2" w:rsidRPr="00584CE2" w14:paraId="66D3AFBE" w14:textId="77777777">
        <w:trPr>
          <w:jc w:val="center"/>
        </w:trPr>
        <w:tc>
          <w:tcPr>
            <w:tcW w:w="1417" w:type="dxa"/>
            <w:vMerge/>
          </w:tcPr>
          <w:p w14:paraId="50DBF649" w14:textId="77777777" w:rsidR="00117538" w:rsidRPr="00584CE2" w:rsidRDefault="00117538" w:rsidP="00FD2436">
            <w:pPr>
              <w:jc w:val="center"/>
              <w:rPr>
                <w:rFonts w:ascii="Times New Roman" w:eastAsia="宋体" w:hAnsi="Times New Roman" w:cs="Times New Roman"/>
                <w:szCs w:val="21"/>
              </w:rPr>
            </w:pPr>
          </w:p>
        </w:tc>
        <w:tc>
          <w:tcPr>
            <w:tcW w:w="1134" w:type="dxa"/>
          </w:tcPr>
          <w:p w14:paraId="21842DD5" w14:textId="77777777" w:rsidR="00117538" w:rsidRPr="00584CE2" w:rsidRDefault="00FB5DA5" w:rsidP="00FD2436">
            <w:pPr>
              <w:jc w:val="center"/>
              <w:rPr>
                <w:rFonts w:ascii="Times New Roman" w:eastAsia="宋体" w:hAnsi="Times New Roman" w:cs="Times New Roman"/>
                <w:szCs w:val="21"/>
              </w:rPr>
            </w:pPr>
            <w:proofErr w:type="spellStart"/>
            <w:r w:rsidRPr="00584CE2">
              <w:rPr>
                <w:rFonts w:ascii="Times New Roman" w:eastAsia="宋体" w:hAnsi="Times New Roman" w:cs="Times New Roman"/>
                <w:szCs w:val="21"/>
              </w:rPr>
              <w:t>dX</w:t>
            </w:r>
            <w:proofErr w:type="spellEnd"/>
          </w:p>
        </w:tc>
        <w:tc>
          <w:tcPr>
            <w:tcW w:w="993" w:type="dxa"/>
          </w:tcPr>
          <w:p w14:paraId="66DEF9A7" w14:textId="77777777" w:rsidR="00117538" w:rsidRPr="00584CE2" w:rsidRDefault="00FB5DA5" w:rsidP="00FD2436">
            <w:pPr>
              <w:jc w:val="center"/>
              <w:rPr>
                <w:rFonts w:ascii="Times New Roman" w:eastAsia="宋体" w:hAnsi="Times New Roman" w:cs="Times New Roman"/>
                <w:szCs w:val="21"/>
              </w:rPr>
            </w:pPr>
            <w:proofErr w:type="spellStart"/>
            <w:r w:rsidRPr="00584CE2">
              <w:rPr>
                <w:rFonts w:ascii="Times New Roman" w:eastAsia="宋体" w:hAnsi="Times New Roman" w:cs="Times New Roman"/>
                <w:szCs w:val="21"/>
              </w:rPr>
              <w:t>dY</w:t>
            </w:r>
            <w:proofErr w:type="spellEnd"/>
          </w:p>
        </w:tc>
        <w:tc>
          <w:tcPr>
            <w:tcW w:w="992" w:type="dxa"/>
          </w:tcPr>
          <w:p w14:paraId="131C5B21" w14:textId="77777777" w:rsidR="00117538" w:rsidRPr="00584CE2" w:rsidRDefault="00FB5DA5" w:rsidP="00FD2436">
            <w:pPr>
              <w:jc w:val="center"/>
              <w:rPr>
                <w:rFonts w:ascii="Times New Roman" w:eastAsia="宋体" w:hAnsi="Times New Roman" w:cs="Times New Roman"/>
                <w:szCs w:val="21"/>
              </w:rPr>
            </w:pPr>
            <w:proofErr w:type="spellStart"/>
            <w:r w:rsidRPr="00584CE2">
              <w:rPr>
                <w:rFonts w:ascii="Times New Roman" w:eastAsia="宋体" w:hAnsi="Times New Roman" w:cs="Times New Roman"/>
                <w:szCs w:val="21"/>
              </w:rPr>
              <w:t>dZ</w:t>
            </w:r>
            <w:proofErr w:type="spellEnd"/>
          </w:p>
        </w:tc>
        <w:tc>
          <w:tcPr>
            <w:tcW w:w="1555" w:type="dxa"/>
            <w:vMerge/>
          </w:tcPr>
          <w:p w14:paraId="41E0C433" w14:textId="77777777" w:rsidR="00117538" w:rsidRPr="00584CE2" w:rsidRDefault="00117538" w:rsidP="00FD2436">
            <w:pPr>
              <w:jc w:val="center"/>
              <w:rPr>
                <w:rFonts w:ascii="Times New Roman" w:eastAsia="宋体" w:hAnsi="Times New Roman" w:cs="Times New Roman"/>
                <w:szCs w:val="21"/>
              </w:rPr>
            </w:pPr>
          </w:p>
        </w:tc>
      </w:tr>
      <w:tr w:rsidR="00117538" w:rsidRPr="00584CE2" w14:paraId="766B8E04" w14:textId="77777777">
        <w:trPr>
          <w:jc w:val="center"/>
        </w:trPr>
        <w:tc>
          <w:tcPr>
            <w:tcW w:w="1417" w:type="dxa"/>
            <w:vMerge/>
          </w:tcPr>
          <w:p w14:paraId="6209F658" w14:textId="77777777" w:rsidR="00117538" w:rsidRPr="00584CE2" w:rsidRDefault="00117538" w:rsidP="00FD2436">
            <w:pPr>
              <w:jc w:val="center"/>
              <w:rPr>
                <w:rFonts w:ascii="Times New Roman" w:eastAsia="宋体" w:hAnsi="Times New Roman" w:cs="Times New Roman"/>
                <w:szCs w:val="21"/>
              </w:rPr>
            </w:pPr>
          </w:p>
        </w:tc>
        <w:tc>
          <w:tcPr>
            <w:tcW w:w="1134" w:type="dxa"/>
          </w:tcPr>
          <w:p w14:paraId="333C8482"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-4.216</w:t>
            </w:r>
          </w:p>
        </w:tc>
        <w:tc>
          <w:tcPr>
            <w:tcW w:w="993" w:type="dxa"/>
          </w:tcPr>
          <w:p w14:paraId="33B43057"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2.095</w:t>
            </w:r>
          </w:p>
        </w:tc>
        <w:tc>
          <w:tcPr>
            <w:tcW w:w="992" w:type="dxa"/>
          </w:tcPr>
          <w:p w14:paraId="22AF4D87"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-4.772</w:t>
            </w:r>
          </w:p>
        </w:tc>
        <w:tc>
          <w:tcPr>
            <w:tcW w:w="1555" w:type="dxa"/>
          </w:tcPr>
          <w:p w14:paraId="3A3DF84E" w14:textId="77777777" w:rsidR="00117538" w:rsidRPr="00584CE2" w:rsidRDefault="00FB5DA5"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-18.977</w:t>
            </w:r>
          </w:p>
        </w:tc>
      </w:tr>
    </w:tbl>
    <w:p w14:paraId="17342CD0" w14:textId="77777777" w:rsidR="00117538" w:rsidRPr="00584CE2" w:rsidRDefault="00117538" w:rsidP="00FD2436">
      <w:pPr>
        <w:rPr>
          <w:rFonts w:ascii="Times New Roman" w:eastAsia="宋体" w:hAnsi="Times New Roman" w:cs="Times New Roman"/>
          <w:szCs w:val="21"/>
        </w:rPr>
      </w:pPr>
    </w:p>
    <w:p w14:paraId="47A7D6B1" w14:textId="1CFE58DA" w:rsidR="00117538" w:rsidRPr="00584CE2" w:rsidRDefault="006B7E87" w:rsidP="0033746A">
      <w:pPr>
        <w:pStyle w:val="2"/>
        <w:spacing w:before="0" w:after="0"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FB5DA5" w:rsidRPr="00584CE2">
        <w:rPr>
          <w:rFonts w:ascii="Times New Roman" w:eastAsia="宋体" w:hAnsi="Times New Roman" w:cs="Times New Roman"/>
          <w:sz w:val="24"/>
          <w:szCs w:val="24"/>
        </w:rPr>
        <w:t xml:space="preserve">.2 </w:t>
      </w:r>
      <w:bookmarkStart w:id="10" w:name="_Hlk184654980"/>
      <w:r w:rsidR="00FB5DA5" w:rsidRPr="00584CE2">
        <w:rPr>
          <w:rFonts w:ascii="Times New Roman" w:eastAsia="宋体" w:hAnsi="Times New Roman" w:cs="Times New Roman"/>
          <w:sz w:val="24"/>
          <w:szCs w:val="24"/>
        </w:rPr>
        <w:t>参考轨道</w:t>
      </w:r>
      <w:r w:rsidR="00C4724E" w:rsidRPr="00584CE2">
        <w:rPr>
          <w:rFonts w:ascii="Times New Roman" w:eastAsia="宋体" w:hAnsi="Times New Roman" w:cs="Times New Roman" w:hint="eastAsia"/>
          <w:sz w:val="24"/>
          <w:szCs w:val="24"/>
        </w:rPr>
        <w:t>检核</w:t>
      </w:r>
      <w:r w:rsidR="00FB5DA5" w:rsidRPr="00584CE2">
        <w:rPr>
          <w:rFonts w:ascii="Times New Roman" w:eastAsia="宋体" w:hAnsi="Times New Roman" w:cs="Times New Roman"/>
          <w:sz w:val="24"/>
          <w:szCs w:val="24"/>
        </w:rPr>
        <w:t>法</w:t>
      </w:r>
      <w:bookmarkEnd w:id="10"/>
    </w:p>
    <w:p w14:paraId="0CE427CF" w14:textId="43C3D1CA" w:rsidR="007A0F19" w:rsidRPr="00584CE2" w:rsidRDefault="00FB5DA5" w:rsidP="0033746A">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分别采用第一弧段、第二弧段和两个弧段综合的流动站</w:t>
      </w:r>
      <w:r w:rsidRPr="00584CE2">
        <w:rPr>
          <w:rFonts w:ascii="Times New Roman" w:eastAsia="宋体" w:hAnsi="Times New Roman" w:cs="Times New Roman"/>
          <w:sz w:val="24"/>
          <w:szCs w:val="24"/>
        </w:rPr>
        <w:t>Lageos2</w:t>
      </w:r>
      <w:r w:rsidRPr="00584CE2">
        <w:rPr>
          <w:rFonts w:ascii="Times New Roman" w:eastAsia="宋体" w:hAnsi="Times New Roman" w:cs="Times New Roman"/>
          <w:sz w:val="24"/>
          <w:szCs w:val="24"/>
        </w:rPr>
        <w:t>少量</w:t>
      </w:r>
      <w:r w:rsidR="00CE43FF"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w:t>
      </w:r>
      <w:r w:rsidR="007621C4" w:rsidRPr="00584CE2">
        <w:rPr>
          <w:rFonts w:ascii="Times New Roman" w:eastAsia="宋体" w:hAnsi="Times New Roman" w:cs="Times New Roman" w:hint="eastAsia"/>
          <w:sz w:val="24"/>
          <w:szCs w:val="24"/>
        </w:rPr>
        <w:t>通过</w:t>
      </w:r>
      <w:r w:rsidRPr="00584CE2">
        <w:rPr>
          <w:rFonts w:ascii="Times New Roman" w:eastAsia="宋体" w:hAnsi="Times New Roman" w:cs="Times New Roman"/>
          <w:sz w:val="24"/>
          <w:szCs w:val="24"/>
        </w:rPr>
        <w:t>参考轨道</w:t>
      </w:r>
      <w:r w:rsidR="00C4724E" w:rsidRPr="00584CE2">
        <w:rPr>
          <w:rFonts w:ascii="Times New Roman" w:eastAsia="宋体" w:hAnsi="Times New Roman" w:cs="Times New Roman" w:hint="eastAsia"/>
          <w:sz w:val="24"/>
          <w:szCs w:val="24"/>
        </w:rPr>
        <w:t>检核</w:t>
      </w:r>
      <w:r w:rsidRPr="00584CE2">
        <w:rPr>
          <w:rFonts w:ascii="Times New Roman" w:eastAsia="宋体" w:hAnsi="Times New Roman" w:cs="Times New Roman"/>
          <w:sz w:val="24"/>
          <w:szCs w:val="24"/>
        </w:rPr>
        <w:t>法解算台站坐标，坐标改正量和测距偏差值如表</w:t>
      </w:r>
      <w:r w:rsidR="004A7634" w:rsidRPr="00584CE2">
        <w:rPr>
          <w:rFonts w:ascii="Times New Roman" w:eastAsia="宋体" w:hAnsi="Times New Roman" w:cs="Times New Roman" w:hint="eastAsia"/>
          <w:sz w:val="24"/>
          <w:szCs w:val="24"/>
        </w:rPr>
        <w:t>5</w:t>
      </w:r>
      <w:r w:rsidRPr="00584CE2">
        <w:rPr>
          <w:rFonts w:ascii="Times New Roman" w:eastAsia="宋体" w:hAnsi="Times New Roman" w:cs="Times New Roman"/>
          <w:sz w:val="24"/>
          <w:szCs w:val="24"/>
        </w:rPr>
        <w:t>所示。</w:t>
      </w:r>
      <w:r w:rsidR="0010262A" w:rsidRPr="00584CE2">
        <w:rPr>
          <w:rFonts w:ascii="Times New Roman" w:eastAsia="宋体" w:hAnsi="Times New Roman" w:cs="Times New Roman" w:hint="eastAsia"/>
          <w:sz w:val="24"/>
          <w:szCs w:val="24"/>
        </w:rPr>
        <w:t>结合</w:t>
      </w:r>
      <w:r w:rsidR="00541D25" w:rsidRPr="00584CE2">
        <w:rPr>
          <w:rFonts w:ascii="Times New Roman" w:eastAsia="宋体" w:hAnsi="Times New Roman" w:cs="Times New Roman"/>
          <w:sz w:val="24"/>
          <w:szCs w:val="24"/>
        </w:rPr>
        <w:t>表</w:t>
      </w:r>
      <w:r w:rsidR="00541D25" w:rsidRPr="00584CE2">
        <w:rPr>
          <w:rFonts w:ascii="Times New Roman" w:eastAsia="宋体" w:hAnsi="Times New Roman" w:cs="Times New Roman"/>
          <w:sz w:val="24"/>
          <w:szCs w:val="24"/>
        </w:rPr>
        <w:t>2</w:t>
      </w:r>
      <w:r w:rsidR="00541D25" w:rsidRPr="00584CE2">
        <w:rPr>
          <w:rFonts w:ascii="Times New Roman" w:eastAsia="宋体" w:hAnsi="Times New Roman" w:cs="Times New Roman"/>
          <w:sz w:val="24"/>
          <w:szCs w:val="24"/>
        </w:rPr>
        <w:t>和</w:t>
      </w:r>
      <w:r w:rsidRPr="00584CE2">
        <w:rPr>
          <w:rFonts w:ascii="Times New Roman" w:eastAsia="宋体" w:hAnsi="Times New Roman" w:cs="Times New Roman"/>
          <w:sz w:val="24"/>
          <w:szCs w:val="24"/>
        </w:rPr>
        <w:t>表</w:t>
      </w:r>
      <w:r w:rsidR="00541D25" w:rsidRPr="00584CE2">
        <w:rPr>
          <w:rFonts w:ascii="Times New Roman" w:eastAsia="宋体" w:hAnsi="Times New Roman" w:cs="Times New Roman"/>
          <w:sz w:val="24"/>
          <w:szCs w:val="24"/>
        </w:rPr>
        <w:t>3</w:t>
      </w:r>
      <w:r w:rsidRPr="00584CE2">
        <w:rPr>
          <w:rFonts w:ascii="Times New Roman" w:eastAsia="宋体" w:hAnsi="Times New Roman" w:cs="Times New Roman"/>
          <w:sz w:val="24"/>
          <w:szCs w:val="24"/>
        </w:rPr>
        <w:t>可以看出，第一个弧段采用参考轨道</w:t>
      </w:r>
      <w:r w:rsidR="00C4724E" w:rsidRPr="00584CE2">
        <w:rPr>
          <w:rFonts w:ascii="Times New Roman" w:eastAsia="宋体" w:hAnsi="Times New Roman" w:cs="Times New Roman" w:hint="eastAsia"/>
          <w:sz w:val="24"/>
          <w:szCs w:val="24"/>
        </w:rPr>
        <w:t>检核</w:t>
      </w:r>
      <w:r w:rsidRPr="00584CE2">
        <w:rPr>
          <w:rFonts w:ascii="Times New Roman" w:eastAsia="宋体" w:hAnsi="Times New Roman" w:cs="Times New Roman"/>
          <w:sz w:val="24"/>
          <w:szCs w:val="24"/>
        </w:rPr>
        <w:t>法与精密定轨法解算的坐标改正量差异小于</w:t>
      </w:r>
      <w:r w:rsidRPr="00584CE2">
        <w:rPr>
          <w:rFonts w:ascii="Times New Roman" w:eastAsia="宋体" w:hAnsi="Times New Roman" w:cs="Times New Roman"/>
          <w:sz w:val="24"/>
          <w:szCs w:val="24"/>
        </w:rPr>
        <w:t>3cm</w:t>
      </w:r>
      <w:r w:rsidRPr="00584CE2">
        <w:rPr>
          <w:rFonts w:ascii="Times New Roman" w:eastAsia="宋体" w:hAnsi="Times New Roman" w:cs="Times New Roman"/>
          <w:sz w:val="24"/>
          <w:szCs w:val="24"/>
        </w:rPr>
        <w:t>，测距偏差差异小于</w:t>
      </w:r>
      <w:r w:rsidRPr="00584CE2">
        <w:rPr>
          <w:rFonts w:ascii="Times New Roman" w:eastAsia="宋体" w:hAnsi="Times New Roman" w:cs="Times New Roman"/>
          <w:sz w:val="24"/>
          <w:szCs w:val="24"/>
        </w:rPr>
        <w:t>1cm</w:t>
      </w:r>
      <w:r w:rsidR="0082720E"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第二个弧段两种方法解算坐标改正量差异小于</w:t>
      </w:r>
      <w:r w:rsidRPr="00584CE2">
        <w:rPr>
          <w:rFonts w:ascii="Times New Roman" w:eastAsia="宋体" w:hAnsi="Times New Roman" w:cs="Times New Roman"/>
          <w:sz w:val="24"/>
          <w:szCs w:val="24"/>
        </w:rPr>
        <w:t>3cm</w:t>
      </w:r>
      <w:r w:rsidRPr="00584CE2">
        <w:rPr>
          <w:rFonts w:ascii="Times New Roman" w:eastAsia="宋体" w:hAnsi="Times New Roman" w:cs="Times New Roman"/>
          <w:sz w:val="24"/>
          <w:szCs w:val="24"/>
        </w:rPr>
        <w:t>，测距偏差差异约</w:t>
      </w:r>
      <w:r w:rsidRPr="00584CE2">
        <w:rPr>
          <w:rFonts w:ascii="Times New Roman" w:eastAsia="宋体" w:hAnsi="Times New Roman" w:cs="Times New Roman"/>
          <w:sz w:val="24"/>
          <w:szCs w:val="24"/>
        </w:rPr>
        <w:t>3cm</w:t>
      </w:r>
      <w:r w:rsidR="0082720E" w:rsidRPr="00584CE2">
        <w:rPr>
          <w:rFonts w:ascii="Times New Roman" w:eastAsia="宋体" w:hAnsi="Times New Roman" w:cs="Times New Roman"/>
          <w:sz w:val="24"/>
          <w:szCs w:val="24"/>
        </w:rPr>
        <w:t>，</w:t>
      </w:r>
      <w:r w:rsidR="00413E35" w:rsidRPr="00584CE2">
        <w:rPr>
          <w:rFonts w:ascii="Times New Roman" w:eastAsia="宋体" w:hAnsi="Times New Roman" w:cs="Times New Roman"/>
          <w:sz w:val="24"/>
          <w:szCs w:val="24"/>
        </w:rPr>
        <w:t>结果</w:t>
      </w:r>
      <w:r w:rsidR="00B44D5F" w:rsidRPr="00584CE2">
        <w:rPr>
          <w:rFonts w:ascii="Times New Roman" w:eastAsia="宋体" w:hAnsi="Times New Roman" w:cs="Times New Roman"/>
          <w:sz w:val="24"/>
          <w:szCs w:val="24"/>
        </w:rPr>
        <w:t>说明</w:t>
      </w:r>
      <w:r w:rsidR="00A577F8" w:rsidRPr="00584CE2">
        <w:rPr>
          <w:rFonts w:ascii="Times New Roman" w:eastAsia="宋体" w:hAnsi="Times New Roman" w:cs="Times New Roman"/>
          <w:sz w:val="24"/>
          <w:szCs w:val="24"/>
        </w:rPr>
        <w:t>两种方法解算</w:t>
      </w:r>
      <w:r w:rsidR="00844BCB" w:rsidRPr="00584CE2">
        <w:rPr>
          <w:rFonts w:ascii="Times New Roman" w:eastAsia="宋体" w:hAnsi="Times New Roman" w:cs="Times New Roman"/>
          <w:sz w:val="24"/>
          <w:szCs w:val="24"/>
        </w:rPr>
        <w:t>结果</w:t>
      </w:r>
      <w:r w:rsidR="00A577F8" w:rsidRPr="00584CE2">
        <w:rPr>
          <w:rFonts w:ascii="Times New Roman" w:eastAsia="宋体" w:hAnsi="Times New Roman" w:cs="Times New Roman"/>
          <w:sz w:val="24"/>
          <w:szCs w:val="24"/>
        </w:rPr>
        <w:t>精度相当。</w:t>
      </w:r>
    </w:p>
    <w:p w14:paraId="27D7EC12" w14:textId="2CE90FE8" w:rsidR="007A0F19" w:rsidRPr="00584CE2" w:rsidRDefault="00FB5DA5" w:rsidP="0033746A">
      <w:pPr>
        <w:pStyle w:val="a8"/>
        <w:spacing w:line="360" w:lineRule="auto"/>
        <w:ind w:firstLine="480"/>
        <w:rPr>
          <w:rFonts w:ascii="Times New Roman" w:eastAsia="宋体" w:hAnsi="Times New Roman" w:cs="Times New Roman"/>
          <w:sz w:val="24"/>
          <w:szCs w:val="24"/>
          <w:highlight w:val="yellow"/>
        </w:rPr>
      </w:pPr>
      <w:r w:rsidRPr="00584CE2">
        <w:rPr>
          <w:rFonts w:ascii="Times New Roman" w:eastAsia="宋体" w:hAnsi="Times New Roman" w:cs="Times New Roman"/>
          <w:sz w:val="24"/>
          <w:szCs w:val="24"/>
        </w:rPr>
        <w:t>采用参考轨道</w:t>
      </w:r>
      <w:r w:rsidR="00C4724E" w:rsidRPr="00584CE2">
        <w:rPr>
          <w:rFonts w:ascii="Times New Roman" w:eastAsia="宋体" w:hAnsi="Times New Roman" w:cs="Times New Roman" w:hint="eastAsia"/>
          <w:sz w:val="24"/>
          <w:szCs w:val="24"/>
        </w:rPr>
        <w:t>检核</w:t>
      </w:r>
      <w:r w:rsidRPr="00584CE2">
        <w:rPr>
          <w:rFonts w:ascii="Times New Roman" w:eastAsia="宋体" w:hAnsi="Times New Roman" w:cs="Times New Roman"/>
          <w:sz w:val="24"/>
          <w:szCs w:val="24"/>
        </w:rPr>
        <w:t>法，第一弧段解算坐标改正量与两弧段综合解算坐标改正量差异小于</w:t>
      </w:r>
      <w:r w:rsidRPr="00584CE2">
        <w:rPr>
          <w:rFonts w:ascii="Times New Roman" w:eastAsia="宋体" w:hAnsi="Times New Roman" w:cs="Times New Roman"/>
          <w:sz w:val="24"/>
          <w:szCs w:val="24"/>
        </w:rPr>
        <w:t>2cm</w:t>
      </w:r>
      <w:r w:rsidRPr="00584CE2">
        <w:rPr>
          <w:rFonts w:ascii="Times New Roman" w:eastAsia="宋体" w:hAnsi="Times New Roman" w:cs="Times New Roman"/>
          <w:sz w:val="24"/>
          <w:szCs w:val="24"/>
        </w:rPr>
        <w:t>，测距偏差差异小于</w:t>
      </w:r>
      <w:r w:rsidRPr="00584CE2">
        <w:rPr>
          <w:rFonts w:ascii="Times New Roman" w:eastAsia="宋体" w:hAnsi="Times New Roman" w:cs="Times New Roman"/>
          <w:sz w:val="24"/>
          <w:szCs w:val="24"/>
        </w:rPr>
        <w:t>2cm</w:t>
      </w:r>
      <w:r w:rsidRPr="00584CE2">
        <w:rPr>
          <w:rFonts w:ascii="Times New Roman" w:eastAsia="宋体" w:hAnsi="Times New Roman" w:cs="Times New Roman"/>
          <w:sz w:val="24"/>
          <w:szCs w:val="24"/>
        </w:rPr>
        <w:t>。第二弧段解算坐标改正量与两个弧段数据综合解算坐标改正量差异小于</w:t>
      </w:r>
      <w:r w:rsidRPr="00584CE2">
        <w:rPr>
          <w:rFonts w:ascii="Times New Roman" w:eastAsia="宋体" w:hAnsi="Times New Roman" w:cs="Times New Roman"/>
          <w:sz w:val="24"/>
          <w:szCs w:val="24"/>
        </w:rPr>
        <w:t>7cm</w:t>
      </w:r>
      <w:r w:rsidRPr="00584CE2">
        <w:rPr>
          <w:rFonts w:ascii="Times New Roman" w:eastAsia="宋体" w:hAnsi="Times New Roman" w:cs="Times New Roman"/>
          <w:sz w:val="24"/>
          <w:szCs w:val="24"/>
        </w:rPr>
        <w:t>，测距偏差差异小于</w:t>
      </w:r>
      <w:r w:rsidRPr="00584CE2">
        <w:rPr>
          <w:rFonts w:ascii="Times New Roman" w:eastAsia="宋体" w:hAnsi="Times New Roman" w:cs="Times New Roman"/>
          <w:sz w:val="24"/>
          <w:szCs w:val="24"/>
        </w:rPr>
        <w:t>7cm</w:t>
      </w:r>
      <w:r w:rsidRPr="00584CE2">
        <w:rPr>
          <w:rFonts w:ascii="Times New Roman" w:eastAsia="宋体" w:hAnsi="Times New Roman" w:cs="Times New Roman"/>
          <w:sz w:val="24"/>
          <w:szCs w:val="24"/>
        </w:rPr>
        <w:t>。</w:t>
      </w:r>
      <w:r w:rsidR="00D67FCA" w:rsidRPr="00584CE2">
        <w:rPr>
          <w:rFonts w:ascii="Times New Roman" w:eastAsia="宋体" w:hAnsi="Times New Roman" w:cs="Times New Roman"/>
          <w:sz w:val="24"/>
          <w:szCs w:val="24"/>
        </w:rPr>
        <w:t>这主要是由于</w:t>
      </w:r>
      <w:r w:rsidR="0080604E" w:rsidRPr="00584CE2">
        <w:rPr>
          <w:rFonts w:ascii="Times New Roman" w:eastAsia="宋体" w:hAnsi="Times New Roman" w:cs="Times New Roman"/>
          <w:sz w:val="24"/>
          <w:szCs w:val="24"/>
        </w:rPr>
        <w:t>第一个弧段采用</w:t>
      </w:r>
      <w:r w:rsidR="0080604E" w:rsidRPr="00584CE2">
        <w:rPr>
          <w:rFonts w:ascii="Times New Roman" w:eastAsia="宋体" w:hAnsi="Times New Roman" w:cs="Times New Roman"/>
          <w:sz w:val="24"/>
          <w:szCs w:val="24"/>
        </w:rPr>
        <w:t>5</w:t>
      </w:r>
      <w:r w:rsidR="0080604E" w:rsidRPr="00584CE2">
        <w:rPr>
          <w:rFonts w:ascii="Times New Roman" w:eastAsia="宋体" w:hAnsi="Times New Roman" w:cs="Times New Roman"/>
          <w:sz w:val="24"/>
          <w:szCs w:val="24"/>
        </w:rPr>
        <w:t>天观测数据，第二个弧段采用</w:t>
      </w:r>
      <w:r w:rsidR="0082720E" w:rsidRPr="00584CE2">
        <w:rPr>
          <w:rFonts w:ascii="Times New Roman" w:eastAsia="宋体" w:hAnsi="Times New Roman" w:cs="Times New Roman"/>
          <w:sz w:val="24"/>
          <w:szCs w:val="24"/>
        </w:rPr>
        <w:t>3</w:t>
      </w:r>
      <w:r w:rsidR="0080604E" w:rsidRPr="00584CE2">
        <w:rPr>
          <w:rFonts w:ascii="Times New Roman" w:eastAsia="宋体" w:hAnsi="Times New Roman" w:cs="Times New Roman"/>
          <w:sz w:val="24"/>
          <w:szCs w:val="24"/>
        </w:rPr>
        <w:t>天观测数据，</w:t>
      </w:r>
      <w:r w:rsidR="00D67FCA" w:rsidRPr="00584CE2">
        <w:rPr>
          <w:rFonts w:ascii="Times New Roman" w:eastAsia="宋体" w:hAnsi="Times New Roman" w:cs="Times New Roman"/>
          <w:sz w:val="24"/>
          <w:szCs w:val="24"/>
        </w:rPr>
        <w:t>数据量少，解算</w:t>
      </w:r>
      <w:r w:rsidR="002D1C65" w:rsidRPr="00584CE2">
        <w:rPr>
          <w:rFonts w:ascii="Times New Roman" w:eastAsia="宋体" w:hAnsi="Times New Roman" w:cs="Times New Roman"/>
          <w:sz w:val="24"/>
          <w:szCs w:val="24"/>
        </w:rPr>
        <w:t>结果</w:t>
      </w:r>
      <w:r w:rsidR="00D67FCA" w:rsidRPr="00584CE2">
        <w:rPr>
          <w:rFonts w:ascii="Times New Roman" w:eastAsia="宋体" w:hAnsi="Times New Roman" w:cs="Times New Roman"/>
          <w:sz w:val="24"/>
          <w:szCs w:val="24"/>
        </w:rPr>
        <w:t>存在误差，随着数据量增多，差异会更小</w:t>
      </w:r>
      <w:r w:rsidR="007E186E" w:rsidRPr="00584CE2">
        <w:rPr>
          <w:rFonts w:ascii="Times New Roman" w:eastAsia="宋体" w:hAnsi="Times New Roman" w:cs="Times New Roman"/>
          <w:sz w:val="24"/>
          <w:szCs w:val="24"/>
        </w:rPr>
        <w:t>。</w:t>
      </w:r>
    </w:p>
    <w:p w14:paraId="2188270A" w14:textId="21031096" w:rsidR="00964C04" w:rsidRPr="00584CE2" w:rsidRDefault="00964C04" w:rsidP="0033746A">
      <w:pPr>
        <w:pStyle w:val="a8"/>
        <w:spacing w:line="360" w:lineRule="auto"/>
        <w:ind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分别采用第一个弧段、第二个弧段和两弧段综合解算新坐标和测距偏差的残差</w:t>
      </w:r>
      <w:r w:rsidR="00886E69" w:rsidRPr="00584CE2">
        <w:rPr>
          <w:rFonts w:ascii="Times New Roman" w:eastAsia="宋体" w:hAnsi="Times New Roman" w:cs="Times New Roman"/>
          <w:sz w:val="24"/>
          <w:szCs w:val="24"/>
        </w:rPr>
        <w:t>均值和标准偏差如</w:t>
      </w:r>
      <w:r w:rsidR="00D35FBE" w:rsidRPr="00584CE2">
        <w:rPr>
          <w:rFonts w:ascii="Times New Roman" w:eastAsia="宋体" w:hAnsi="Times New Roman" w:cs="Times New Roman"/>
          <w:sz w:val="24"/>
          <w:szCs w:val="24"/>
        </w:rPr>
        <w:t>表</w:t>
      </w:r>
      <w:r w:rsidR="00D35FBE" w:rsidRPr="00584CE2">
        <w:rPr>
          <w:rFonts w:ascii="Times New Roman" w:eastAsia="宋体" w:hAnsi="Times New Roman" w:cs="Times New Roman"/>
          <w:sz w:val="24"/>
          <w:szCs w:val="24"/>
        </w:rPr>
        <w:t>5</w:t>
      </w:r>
      <w:r w:rsidR="00886E69" w:rsidRPr="00584CE2">
        <w:rPr>
          <w:rFonts w:ascii="Times New Roman" w:eastAsia="宋体" w:hAnsi="Times New Roman" w:cs="Times New Roman"/>
          <w:sz w:val="24"/>
          <w:szCs w:val="24"/>
        </w:rPr>
        <w:t>所示，残差时间</w:t>
      </w:r>
      <w:r w:rsidRPr="00584CE2">
        <w:rPr>
          <w:rFonts w:ascii="Times New Roman" w:eastAsia="宋体" w:hAnsi="Times New Roman" w:cs="Times New Roman"/>
          <w:sz w:val="24"/>
          <w:szCs w:val="24"/>
        </w:rPr>
        <w:t>序列如图</w:t>
      </w:r>
      <w:r w:rsidR="00886E69" w:rsidRPr="00584CE2">
        <w:rPr>
          <w:rFonts w:ascii="Times New Roman" w:eastAsia="宋体" w:hAnsi="Times New Roman" w:cs="Times New Roman"/>
          <w:sz w:val="24"/>
          <w:szCs w:val="24"/>
        </w:rPr>
        <w:t>6</w:t>
      </w:r>
      <w:r w:rsidRPr="00584CE2">
        <w:rPr>
          <w:rFonts w:ascii="Times New Roman" w:eastAsia="宋体" w:hAnsi="Times New Roman" w:cs="Times New Roman"/>
          <w:sz w:val="24"/>
          <w:szCs w:val="24"/>
        </w:rPr>
        <w:t>所示，从</w:t>
      </w:r>
      <w:r w:rsidR="005A17BC" w:rsidRPr="00584CE2">
        <w:rPr>
          <w:rFonts w:ascii="Times New Roman" w:eastAsia="宋体" w:hAnsi="Times New Roman" w:cs="Times New Roman"/>
          <w:sz w:val="24"/>
          <w:szCs w:val="24"/>
        </w:rPr>
        <w:t>表</w:t>
      </w:r>
      <w:r w:rsidR="005A17BC" w:rsidRPr="00584CE2">
        <w:rPr>
          <w:rFonts w:ascii="Times New Roman" w:eastAsia="宋体" w:hAnsi="Times New Roman" w:cs="Times New Roman"/>
          <w:sz w:val="24"/>
          <w:szCs w:val="24"/>
        </w:rPr>
        <w:t>5</w:t>
      </w:r>
      <w:r w:rsidR="005A17BC" w:rsidRPr="00584CE2">
        <w:rPr>
          <w:rFonts w:ascii="Times New Roman" w:eastAsia="宋体" w:hAnsi="Times New Roman" w:cs="Times New Roman"/>
          <w:sz w:val="24"/>
          <w:szCs w:val="24"/>
        </w:rPr>
        <w:t>和图</w:t>
      </w:r>
      <w:r w:rsidR="005A17BC" w:rsidRPr="00584CE2">
        <w:rPr>
          <w:rFonts w:ascii="Times New Roman" w:eastAsia="宋体" w:hAnsi="Times New Roman" w:cs="Times New Roman"/>
          <w:sz w:val="24"/>
          <w:szCs w:val="24"/>
        </w:rPr>
        <w:t>6</w:t>
      </w:r>
      <w:r w:rsidRPr="00584CE2">
        <w:rPr>
          <w:rFonts w:ascii="Times New Roman" w:eastAsia="宋体" w:hAnsi="Times New Roman" w:cs="Times New Roman"/>
          <w:sz w:val="24"/>
          <w:szCs w:val="24"/>
        </w:rPr>
        <w:t>中可以看出残差标准偏差</w:t>
      </w:r>
      <w:r w:rsidR="007E4663" w:rsidRPr="00584CE2">
        <w:rPr>
          <w:rFonts w:ascii="Times New Roman" w:eastAsia="宋体" w:hAnsi="Times New Roman" w:cs="Times New Roman"/>
          <w:sz w:val="24"/>
          <w:szCs w:val="24"/>
        </w:rPr>
        <w:t>均</w:t>
      </w:r>
      <w:r w:rsidRPr="00584CE2">
        <w:rPr>
          <w:rFonts w:ascii="Times New Roman" w:eastAsia="宋体" w:hAnsi="Times New Roman" w:cs="Times New Roman"/>
          <w:sz w:val="24"/>
          <w:szCs w:val="24"/>
        </w:rPr>
        <w:t>优于</w:t>
      </w:r>
      <w:r w:rsidRPr="00584CE2">
        <w:rPr>
          <w:rFonts w:ascii="Times New Roman" w:eastAsia="宋体" w:hAnsi="Times New Roman" w:cs="Times New Roman"/>
          <w:sz w:val="24"/>
          <w:szCs w:val="24"/>
        </w:rPr>
        <w:t>1cm</w:t>
      </w:r>
      <w:r w:rsidRPr="00584CE2">
        <w:rPr>
          <w:rFonts w:ascii="Times New Roman" w:eastAsia="宋体" w:hAnsi="Times New Roman" w:cs="Times New Roman"/>
          <w:sz w:val="24"/>
          <w:szCs w:val="24"/>
        </w:rPr>
        <w:t>，与精密定轨方法解算结果精度相当。</w:t>
      </w:r>
    </w:p>
    <w:p w14:paraId="7F4E5C75" w14:textId="77777777" w:rsidR="004D1E22" w:rsidRPr="00584CE2" w:rsidRDefault="00FB5DA5" w:rsidP="0033746A">
      <w:pPr>
        <w:pStyle w:val="a8"/>
        <w:ind w:left="360" w:firstLineChars="0" w:firstLine="0"/>
        <w:jc w:val="center"/>
        <w:rPr>
          <w:rFonts w:ascii="Times New Roman" w:eastAsia="黑体" w:hAnsi="Times New Roman" w:cs="Times New Roman"/>
          <w:szCs w:val="21"/>
        </w:rPr>
      </w:pPr>
      <w:r w:rsidRPr="00584CE2">
        <w:rPr>
          <w:rFonts w:ascii="Times New Roman" w:eastAsia="黑体" w:hAnsi="Times New Roman" w:cs="Times New Roman"/>
          <w:szCs w:val="21"/>
        </w:rPr>
        <w:t>表</w:t>
      </w:r>
      <w:r w:rsidR="00D35FBE" w:rsidRPr="00584CE2">
        <w:rPr>
          <w:rFonts w:ascii="Times New Roman" w:eastAsia="黑体" w:hAnsi="Times New Roman" w:cs="Times New Roman"/>
          <w:szCs w:val="21"/>
        </w:rPr>
        <w:t>5</w:t>
      </w:r>
      <w:r w:rsidRPr="00584CE2">
        <w:rPr>
          <w:rFonts w:ascii="Times New Roman" w:eastAsia="黑体" w:hAnsi="Times New Roman" w:cs="Times New Roman"/>
          <w:szCs w:val="21"/>
        </w:rPr>
        <w:t xml:space="preserve"> </w:t>
      </w:r>
      <w:r w:rsidRPr="00584CE2">
        <w:rPr>
          <w:rFonts w:ascii="Times New Roman" w:eastAsia="黑体" w:hAnsi="Times New Roman" w:cs="Times New Roman"/>
          <w:szCs w:val="21"/>
        </w:rPr>
        <w:t>解算坐标改正量和测距偏差</w:t>
      </w:r>
    </w:p>
    <w:tbl>
      <w:tblPr>
        <w:tblStyle w:val="a7"/>
        <w:tblpPr w:leftFromText="180" w:rightFromText="180" w:vertAnchor="text" w:tblpXSpec="center" w:tblpY="1"/>
        <w:tblOverlap w:val="never"/>
        <w:tblW w:w="8217" w:type="dxa"/>
        <w:tblLook w:val="04A0" w:firstRow="1" w:lastRow="0" w:firstColumn="1" w:lastColumn="0" w:noHBand="0" w:noVBand="1"/>
      </w:tblPr>
      <w:tblGrid>
        <w:gridCol w:w="1271"/>
        <w:gridCol w:w="992"/>
        <w:gridCol w:w="851"/>
        <w:gridCol w:w="850"/>
        <w:gridCol w:w="1134"/>
        <w:gridCol w:w="1134"/>
        <w:gridCol w:w="851"/>
        <w:gridCol w:w="1134"/>
      </w:tblGrid>
      <w:tr w:rsidR="00584CE2" w:rsidRPr="00584CE2" w14:paraId="0E8D2EC0" w14:textId="77777777" w:rsidTr="006B3150">
        <w:trPr>
          <w:trHeight w:val="337"/>
        </w:trPr>
        <w:tc>
          <w:tcPr>
            <w:tcW w:w="1271" w:type="dxa"/>
            <w:vMerge w:val="restart"/>
          </w:tcPr>
          <w:p w14:paraId="7C3DECAF" w14:textId="77777777" w:rsidR="009F6594" w:rsidRPr="00584CE2" w:rsidRDefault="009F6594" w:rsidP="00FD2436">
            <w:pPr>
              <w:jc w:val="center"/>
              <w:rPr>
                <w:rFonts w:ascii="Times New Roman" w:eastAsia="宋体" w:hAnsi="Times New Roman" w:cs="Times New Roman"/>
                <w:szCs w:val="21"/>
              </w:rPr>
            </w:pPr>
          </w:p>
        </w:tc>
        <w:tc>
          <w:tcPr>
            <w:tcW w:w="2693" w:type="dxa"/>
            <w:gridSpan w:val="3"/>
          </w:tcPr>
          <w:p w14:paraId="6EAE0343" w14:textId="77777777" w:rsidR="009F6594" w:rsidRPr="00584CE2" w:rsidRDefault="009F6594"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坐标改正量</w:t>
            </w:r>
            <w:r w:rsidRPr="00584CE2">
              <w:rPr>
                <w:rFonts w:ascii="Times New Roman" w:eastAsia="宋体" w:hAnsi="Times New Roman" w:cs="Times New Roman"/>
                <w:szCs w:val="21"/>
              </w:rPr>
              <w:t>(m)</w:t>
            </w:r>
          </w:p>
        </w:tc>
        <w:tc>
          <w:tcPr>
            <w:tcW w:w="2268" w:type="dxa"/>
            <w:gridSpan w:val="2"/>
          </w:tcPr>
          <w:p w14:paraId="24C00DC3" w14:textId="77777777" w:rsidR="009F6594" w:rsidRPr="00584CE2" w:rsidRDefault="009F6594"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测距偏差</w:t>
            </w:r>
            <w:r w:rsidRPr="00584CE2">
              <w:rPr>
                <w:rFonts w:ascii="Times New Roman" w:eastAsia="宋体" w:hAnsi="Times New Roman" w:cs="Times New Roman"/>
                <w:szCs w:val="21"/>
              </w:rPr>
              <w:t>(m)</w:t>
            </w:r>
          </w:p>
        </w:tc>
        <w:tc>
          <w:tcPr>
            <w:tcW w:w="1985" w:type="dxa"/>
            <w:gridSpan w:val="2"/>
          </w:tcPr>
          <w:p w14:paraId="76DCC562" w14:textId="77777777" w:rsidR="009F6594" w:rsidRPr="00584CE2" w:rsidRDefault="009F6594"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残差</w:t>
            </w:r>
            <w:r w:rsidRPr="00584CE2">
              <w:rPr>
                <w:rFonts w:ascii="Times New Roman" w:eastAsia="宋体" w:hAnsi="Times New Roman" w:cs="Times New Roman"/>
                <w:szCs w:val="21"/>
              </w:rPr>
              <w:t>(cm)</w:t>
            </w:r>
          </w:p>
        </w:tc>
      </w:tr>
      <w:tr w:rsidR="00584CE2" w:rsidRPr="00584CE2" w14:paraId="5B05E67C" w14:textId="77777777" w:rsidTr="006B3150">
        <w:trPr>
          <w:trHeight w:val="337"/>
        </w:trPr>
        <w:tc>
          <w:tcPr>
            <w:tcW w:w="1271" w:type="dxa"/>
            <w:vMerge/>
          </w:tcPr>
          <w:p w14:paraId="59472FD3" w14:textId="77777777" w:rsidR="009F6594" w:rsidRPr="00584CE2" w:rsidRDefault="009F6594" w:rsidP="00FD2436">
            <w:pPr>
              <w:jc w:val="center"/>
              <w:rPr>
                <w:rFonts w:ascii="Times New Roman" w:eastAsia="宋体" w:hAnsi="Times New Roman" w:cs="Times New Roman"/>
                <w:szCs w:val="21"/>
              </w:rPr>
            </w:pPr>
          </w:p>
        </w:tc>
        <w:tc>
          <w:tcPr>
            <w:tcW w:w="992" w:type="dxa"/>
          </w:tcPr>
          <w:p w14:paraId="1B0294B6" w14:textId="77777777" w:rsidR="009F6594" w:rsidRPr="00584CE2" w:rsidRDefault="009F6594" w:rsidP="00FD2436">
            <w:pPr>
              <w:jc w:val="center"/>
              <w:rPr>
                <w:rFonts w:ascii="Times New Roman" w:eastAsia="宋体" w:hAnsi="Times New Roman" w:cs="Times New Roman"/>
                <w:szCs w:val="21"/>
              </w:rPr>
            </w:pPr>
            <w:proofErr w:type="spellStart"/>
            <w:r w:rsidRPr="00584CE2">
              <w:rPr>
                <w:rFonts w:ascii="Times New Roman" w:eastAsia="宋体" w:hAnsi="Times New Roman" w:cs="Times New Roman"/>
                <w:szCs w:val="21"/>
              </w:rPr>
              <w:t>dX</w:t>
            </w:r>
            <w:proofErr w:type="spellEnd"/>
          </w:p>
        </w:tc>
        <w:tc>
          <w:tcPr>
            <w:tcW w:w="851" w:type="dxa"/>
          </w:tcPr>
          <w:p w14:paraId="4D0FC28A" w14:textId="77777777" w:rsidR="009F6594" w:rsidRPr="00584CE2" w:rsidRDefault="009F6594" w:rsidP="00FD2436">
            <w:pPr>
              <w:jc w:val="center"/>
              <w:rPr>
                <w:rFonts w:ascii="Times New Roman" w:eastAsia="宋体" w:hAnsi="Times New Roman" w:cs="Times New Roman"/>
                <w:szCs w:val="21"/>
              </w:rPr>
            </w:pPr>
            <w:proofErr w:type="spellStart"/>
            <w:r w:rsidRPr="00584CE2">
              <w:rPr>
                <w:rFonts w:ascii="Times New Roman" w:eastAsia="宋体" w:hAnsi="Times New Roman" w:cs="Times New Roman"/>
                <w:szCs w:val="21"/>
              </w:rPr>
              <w:t>dY</w:t>
            </w:r>
            <w:proofErr w:type="spellEnd"/>
          </w:p>
        </w:tc>
        <w:tc>
          <w:tcPr>
            <w:tcW w:w="850" w:type="dxa"/>
          </w:tcPr>
          <w:p w14:paraId="70A6F95A" w14:textId="77777777" w:rsidR="009F6594" w:rsidRPr="00584CE2" w:rsidRDefault="009F6594" w:rsidP="00FD2436">
            <w:pPr>
              <w:jc w:val="center"/>
              <w:rPr>
                <w:rFonts w:ascii="Times New Roman" w:eastAsia="宋体" w:hAnsi="Times New Roman" w:cs="Times New Roman"/>
                <w:szCs w:val="21"/>
              </w:rPr>
            </w:pPr>
            <w:proofErr w:type="spellStart"/>
            <w:r w:rsidRPr="00584CE2">
              <w:rPr>
                <w:rFonts w:ascii="Times New Roman" w:eastAsia="宋体" w:hAnsi="Times New Roman" w:cs="Times New Roman"/>
                <w:szCs w:val="21"/>
              </w:rPr>
              <w:t>dZ</w:t>
            </w:r>
            <w:proofErr w:type="spellEnd"/>
          </w:p>
        </w:tc>
        <w:tc>
          <w:tcPr>
            <w:tcW w:w="1134" w:type="dxa"/>
          </w:tcPr>
          <w:p w14:paraId="50B8EE00" w14:textId="77777777" w:rsidR="009F6594" w:rsidRPr="00584CE2" w:rsidRDefault="009F6594"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第一弧段</w:t>
            </w:r>
          </w:p>
        </w:tc>
        <w:tc>
          <w:tcPr>
            <w:tcW w:w="1134" w:type="dxa"/>
          </w:tcPr>
          <w:p w14:paraId="618F5D06" w14:textId="77777777" w:rsidR="009F6594" w:rsidRPr="00584CE2" w:rsidRDefault="009F6594"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第二弧段</w:t>
            </w:r>
          </w:p>
        </w:tc>
        <w:tc>
          <w:tcPr>
            <w:tcW w:w="851" w:type="dxa"/>
          </w:tcPr>
          <w:p w14:paraId="53F0A604" w14:textId="77777777" w:rsidR="009F6594" w:rsidRPr="00584CE2" w:rsidRDefault="009F6594"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均值</w:t>
            </w:r>
          </w:p>
        </w:tc>
        <w:tc>
          <w:tcPr>
            <w:tcW w:w="1134" w:type="dxa"/>
          </w:tcPr>
          <w:p w14:paraId="521DC470" w14:textId="77777777" w:rsidR="009F6594" w:rsidRPr="00584CE2" w:rsidRDefault="009F6594"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标准偏差</w:t>
            </w:r>
          </w:p>
        </w:tc>
      </w:tr>
      <w:tr w:rsidR="00584CE2" w:rsidRPr="00584CE2" w14:paraId="19465DDC" w14:textId="77777777" w:rsidTr="006B3150">
        <w:trPr>
          <w:trHeight w:val="337"/>
        </w:trPr>
        <w:tc>
          <w:tcPr>
            <w:tcW w:w="1271" w:type="dxa"/>
          </w:tcPr>
          <w:p w14:paraId="0C680F2C"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第一个弧段</w:t>
            </w:r>
          </w:p>
        </w:tc>
        <w:tc>
          <w:tcPr>
            <w:tcW w:w="992" w:type="dxa"/>
          </w:tcPr>
          <w:p w14:paraId="0F1AC296"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-4.234</w:t>
            </w:r>
          </w:p>
        </w:tc>
        <w:tc>
          <w:tcPr>
            <w:tcW w:w="851" w:type="dxa"/>
          </w:tcPr>
          <w:p w14:paraId="10A79F6E"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2.042</w:t>
            </w:r>
          </w:p>
        </w:tc>
        <w:tc>
          <w:tcPr>
            <w:tcW w:w="850" w:type="dxa"/>
          </w:tcPr>
          <w:p w14:paraId="099BF583" w14:textId="77777777" w:rsidR="0074458D" w:rsidRPr="00584CE2" w:rsidRDefault="0074458D" w:rsidP="00FD2436">
            <w:pPr>
              <w:rPr>
                <w:rFonts w:ascii="Times New Roman" w:eastAsia="宋体" w:hAnsi="Times New Roman" w:cs="Times New Roman"/>
                <w:szCs w:val="21"/>
              </w:rPr>
            </w:pPr>
            <w:r w:rsidRPr="00584CE2">
              <w:rPr>
                <w:rFonts w:ascii="Times New Roman" w:eastAsia="宋体" w:hAnsi="Times New Roman" w:cs="Times New Roman"/>
                <w:szCs w:val="21"/>
              </w:rPr>
              <w:t>-4.830</w:t>
            </w:r>
          </w:p>
        </w:tc>
        <w:tc>
          <w:tcPr>
            <w:tcW w:w="1134" w:type="dxa"/>
          </w:tcPr>
          <w:p w14:paraId="3F265F0F"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-19.240</w:t>
            </w:r>
          </w:p>
        </w:tc>
        <w:tc>
          <w:tcPr>
            <w:tcW w:w="1134" w:type="dxa"/>
          </w:tcPr>
          <w:p w14:paraId="3E198C54"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w:t>
            </w:r>
          </w:p>
        </w:tc>
        <w:tc>
          <w:tcPr>
            <w:tcW w:w="851" w:type="dxa"/>
          </w:tcPr>
          <w:p w14:paraId="75295019"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-0.3</w:t>
            </w:r>
          </w:p>
        </w:tc>
        <w:tc>
          <w:tcPr>
            <w:tcW w:w="1134" w:type="dxa"/>
          </w:tcPr>
          <w:p w14:paraId="4CF2CA44"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1.0</w:t>
            </w:r>
          </w:p>
        </w:tc>
      </w:tr>
      <w:tr w:rsidR="00584CE2" w:rsidRPr="00584CE2" w14:paraId="66E44F5D" w14:textId="77777777" w:rsidTr="006B3150">
        <w:trPr>
          <w:trHeight w:val="337"/>
        </w:trPr>
        <w:tc>
          <w:tcPr>
            <w:tcW w:w="1271" w:type="dxa"/>
          </w:tcPr>
          <w:p w14:paraId="3B8B7B84"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第二个弧段</w:t>
            </w:r>
          </w:p>
        </w:tc>
        <w:tc>
          <w:tcPr>
            <w:tcW w:w="992" w:type="dxa"/>
          </w:tcPr>
          <w:p w14:paraId="710E5270"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-4.211</w:t>
            </w:r>
          </w:p>
        </w:tc>
        <w:tc>
          <w:tcPr>
            <w:tcW w:w="851" w:type="dxa"/>
          </w:tcPr>
          <w:p w14:paraId="4D7D8A93"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2.131</w:t>
            </w:r>
          </w:p>
        </w:tc>
        <w:tc>
          <w:tcPr>
            <w:tcW w:w="850" w:type="dxa"/>
          </w:tcPr>
          <w:p w14:paraId="6439F4DA" w14:textId="77777777" w:rsidR="0074458D" w:rsidRPr="00584CE2" w:rsidRDefault="0074458D" w:rsidP="00FD2436">
            <w:pPr>
              <w:rPr>
                <w:rFonts w:ascii="Times New Roman" w:eastAsia="宋体" w:hAnsi="Times New Roman" w:cs="Times New Roman"/>
                <w:szCs w:val="21"/>
              </w:rPr>
            </w:pPr>
            <w:r w:rsidRPr="00584CE2">
              <w:rPr>
                <w:rFonts w:ascii="Times New Roman" w:eastAsia="宋体" w:hAnsi="Times New Roman" w:cs="Times New Roman"/>
                <w:szCs w:val="21"/>
              </w:rPr>
              <w:t>-4.760</w:t>
            </w:r>
          </w:p>
        </w:tc>
        <w:tc>
          <w:tcPr>
            <w:tcW w:w="1134" w:type="dxa"/>
          </w:tcPr>
          <w:p w14:paraId="1E734C07" w14:textId="77777777" w:rsidR="0074458D" w:rsidRPr="00584CE2" w:rsidRDefault="0074458D" w:rsidP="00FD2436">
            <w:pPr>
              <w:rPr>
                <w:rFonts w:ascii="Times New Roman" w:eastAsia="宋体" w:hAnsi="Times New Roman" w:cs="Times New Roman"/>
                <w:szCs w:val="21"/>
              </w:rPr>
            </w:pPr>
            <w:r w:rsidRPr="00584CE2">
              <w:rPr>
                <w:rFonts w:ascii="Times New Roman" w:eastAsia="宋体" w:hAnsi="Times New Roman" w:cs="Times New Roman"/>
                <w:szCs w:val="21"/>
              </w:rPr>
              <w:t>/</w:t>
            </w:r>
          </w:p>
        </w:tc>
        <w:tc>
          <w:tcPr>
            <w:tcW w:w="1134" w:type="dxa"/>
          </w:tcPr>
          <w:p w14:paraId="4838738C"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-18.943</w:t>
            </w:r>
          </w:p>
        </w:tc>
        <w:tc>
          <w:tcPr>
            <w:tcW w:w="851" w:type="dxa"/>
          </w:tcPr>
          <w:p w14:paraId="38B594E1"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0.00</w:t>
            </w:r>
          </w:p>
        </w:tc>
        <w:tc>
          <w:tcPr>
            <w:tcW w:w="1134" w:type="dxa"/>
          </w:tcPr>
          <w:p w14:paraId="291D5F78"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0.</w:t>
            </w:r>
            <w:r w:rsidR="004A5559" w:rsidRPr="00584CE2">
              <w:rPr>
                <w:rFonts w:ascii="Times New Roman" w:eastAsia="宋体" w:hAnsi="Times New Roman" w:cs="Times New Roman"/>
                <w:szCs w:val="21"/>
              </w:rPr>
              <w:t>8</w:t>
            </w:r>
          </w:p>
        </w:tc>
      </w:tr>
      <w:tr w:rsidR="00584CE2" w:rsidRPr="00584CE2" w14:paraId="6443A538" w14:textId="77777777" w:rsidTr="006B3150">
        <w:trPr>
          <w:trHeight w:val="337"/>
        </w:trPr>
        <w:tc>
          <w:tcPr>
            <w:tcW w:w="1271" w:type="dxa"/>
          </w:tcPr>
          <w:p w14:paraId="5FC59BA5"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两弧段综合</w:t>
            </w:r>
          </w:p>
        </w:tc>
        <w:tc>
          <w:tcPr>
            <w:tcW w:w="992" w:type="dxa"/>
          </w:tcPr>
          <w:p w14:paraId="3AF0E242"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-4.234</w:t>
            </w:r>
          </w:p>
        </w:tc>
        <w:tc>
          <w:tcPr>
            <w:tcW w:w="851" w:type="dxa"/>
          </w:tcPr>
          <w:p w14:paraId="4624C53C"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2.060</w:t>
            </w:r>
          </w:p>
        </w:tc>
        <w:tc>
          <w:tcPr>
            <w:tcW w:w="850" w:type="dxa"/>
          </w:tcPr>
          <w:p w14:paraId="0BAF5EAD" w14:textId="77777777" w:rsidR="0074458D" w:rsidRPr="00584CE2" w:rsidRDefault="0074458D" w:rsidP="00FD2436">
            <w:pPr>
              <w:rPr>
                <w:rFonts w:ascii="Times New Roman" w:eastAsia="宋体" w:hAnsi="Times New Roman" w:cs="Times New Roman"/>
                <w:szCs w:val="21"/>
              </w:rPr>
            </w:pPr>
            <w:r w:rsidRPr="00584CE2">
              <w:rPr>
                <w:rFonts w:ascii="Times New Roman" w:eastAsia="宋体" w:hAnsi="Times New Roman" w:cs="Times New Roman"/>
                <w:szCs w:val="21"/>
              </w:rPr>
              <w:t>-4.815</w:t>
            </w:r>
          </w:p>
        </w:tc>
        <w:tc>
          <w:tcPr>
            <w:tcW w:w="1134" w:type="dxa"/>
          </w:tcPr>
          <w:p w14:paraId="61CFB816"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-19.221</w:t>
            </w:r>
          </w:p>
        </w:tc>
        <w:tc>
          <w:tcPr>
            <w:tcW w:w="1134" w:type="dxa"/>
          </w:tcPr>
          <w:p w14:paraId="78D60865"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-19.021</w:t>
            </w:r>
          </w:p>
        </w:tc>
        <w:tc>
          <w:tcPr>
            <w:tcW w:w="851" w:type="dxa"/>
          </w:tcPr>
          <w:p w14:paraId="460CF3D1"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-0.</w:t>
            </w:r>
            <w:r w:rsidR="004A5559" w:rsidRPr="00584CE2">
              <w:rPr>
                <w:rFonts w:ascii="Times New Roman" w:eastAsia="宋体" w:hAnsi="Times New Roman" w:cs="Times New Roman"/>
                <w:szCs w:val="21"/>
              </w:rPr>
              <w:t>2</w:t>
            </w:r>
          </w:p>
        </w:tc>
        <w:tc>
          <w:tcPr>
            <w:tcW w:w="1134" w:type="dxa"/>
          </w:tcPr>
          <w:p w14:paraId="79F26CC4" w14:textId="77777777" w:rsidR="0074458D" w:rsidRPr="00584CE2" w:rsidRDefault="0074458D" w:rsidP="00FD2436">
            <w:pPr>
              <w:jc w:val="center"/>
              <w:rPr>
                <w:rFonts w:ascii="Times New Roman" w:eastAsia="宋体" w:hAnsi="Times New Roman" w:cs="Times New Roman"/>
                <w:szCs w:val="21"/>
              </w:rPr>
            </w:pPr>
            <w:r w:rsidRPr="00584CE2">
              <w:rPr>
                <w:rFonts w:ascii="Times New Roman" w:eastAsia="宋体" w:hAnsi="Times New Roman" w:cs="Times New Roman"/>
                <w:szCs w:val="21"/>
              </w:rPr>
              <w:t>0.9</w:t>
            </w:r>
          </w:p>
        </w:tc>
      </w:tr>
    </w:tbl>
    <w:p w14:paraId="122645AA" w14:textId="3C586522" w:rsidR="00877561" w:rsidRPr="00584CE2" w:rsidRDefault="00877561" w:rsidP="00FD2436">
      <w:pPr>
        <w:pStyle w:val="a8"/>
        <w:ind w:left="360" w:firstLineChars="0" w:firstLine="0"/>
        <w:rPr>
          <w:rFonts w:ascii="Times New Roman" w:eastAsia="宋体" w:hAnsi="Times New Roman" w:cs="Times New Roman"/>
          <w:szCs w:val="21"/>
        </w:rPr>
      </w:pPr>
    </w:p>
    <w:p w14:paraId="614B48F2" w14:textId="77777777" w:rsidR="00FB3019" w:rsidRPr="00584CE2" w:rsidRDefault="00FB3019" w:rsidP="00C95550">
      <w:pPr>
        <w:pStyle w:val="a8"/>
        <w:spacing w:line="360" w:lineRule="auto"/>
        <w:ind w:firstLineChars="0" w:firstLine="0"/>
        <w:jc w:val="center"/>
        <w:rPr>
          <w:rFonts w:ascii="Times New Roman" w:eastAsia="宋体" w:hAnsi="Times New Roman" w:cs="Times New Roman"/>
          <w:szCs w:val="21"/>
        </w:rPr>
      </w:pPr>
      <w:r w:rsidRPr="00584CE2">
        <w:rPr>
          <w:rFonts w:ascii="Times New Roman" w:hAnsi="Times New Roman" w:cs="Times New Roman"/>
          <w:noProof/>
        </w:rPr>
        <w:lastRenderedPageBreak/>
        <w:drawing>
          <wp:inline distT="0" distB="0" distL="0" distR="0" wp14:anchorId="79454E3A" wp14:editId="418FDC02">
            <wp:extent cx="4487018" cy="3217362"/>
            <wp:effectExtent l="0" t="0" r="8890"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99670" cy="3226434"/>
                    </a:xfrm>
                    <a:prstGeom prst="rect">
                      <a:avLst/>
                    </a:prstGeom>
                    <a:noFill/>
                    <a:ln>
                      <a:noFill/>
                    </a:ln>
                  </pic:spPr>
                </pic:pic>
              </a:graphicData>
            </a:graphic>
          </wp:inline>
        </w:drawing>
      </w:r>
    </w:p>
    <w:p w14:paraId="1B77E166" w14:textId="4FC0F0E6" w:rsidR="006B3150" w:rsidRPr="00584CE2" w:rsidRDefault="00FB5DA5" w:rsidP="006B3150">
      <w:pPr>
        <w:pStyle w:val="a8"/>
        <w:ind w:firstLineChars="0" w:firstLine="0"/>
        <w:jc w:val="center"/>
        <w:rPr>
          <w:rFonts w:ascii="Times New Roman" w:eastAsia="黑体" w:hAnsi="Times New Roman" w:cs="Times New Roman"/>
          <w:szCs w:val="21"/>
        </w:rPr>
      </w:pPr>
      <w:r w:rsidRPr="00584CE2">
        <w:rPr>
          <w:rFonts w:ascii="Times New Roman" w:eastAsia="黑体" w:hAnsi="Times New Roman" w:cs="Times New Roman"/>
          <w:szCs w:val="21"/>
        </w:rPr>
        <w:t>图</w:t>
      </w:r>
      <w:r w:rsidR="002B2CC4" w:rsidRPr="00584CE2">
        <w:rPr>
          <w:rFonts w:ascii="Times New Roman" w:eastAsia="黑体" w:hAnsi="Times New Roman" w:cs="Times New Roman"/>
          <w:szCs w:val="21"/>
        </w:rPr>
        <w:t>6</w:t>
      </w:r>
      <w:r w:rsidR="00EE4513" w:rsidRPr="00584CE2">
        <w:rPr>
          <w:rFonts w:ascii="Times New Roman" w:eastAsia="黑体" w:hAnsi="Times New Roman" w:cs="Times New Roman"/>
          <w:szCs w:val="21"/>
        </w:rPr>
        <w:t xml:space="preserve"> </w:t>
      </w:r>
      <w:r w:rsidR="00123052" w:rsidRPr="00584CE2">
        <w:rPr>
          <w:rFonts w:ascii="Times New Roman" w:eastAsia="黑体" w:hAnsi="Times New Roman" w:cs="Times New Roman"/>
          <w:szCs w:val="21"/>
        </w:rPr>
        <w:t>第一弧段</w:t>
      </w:r>
      <w:r w:rsidR="00FB3019" w:rsidRPr="00584CE2">
        <w:rPr>
          <w:rFonts w:ascii="Times New Roman" w:eastAsia="黑体" w:hAnsi="Times New Roman" w:cs="Times New Roman"/>
          <w:szCs w:val="21"/>
        </w:rPr>
        <w:t>（上图）</w:t>
      </w:r>
      <w:r w:rsidR="00EE4513" w:rsidRPr="00584CE2">
        <w:rPr>
          <w:rFonts w:ascii="Times New Roman" w:eastAsia="黑体" w:hAnsi="Times New Roman" w:cs="Times New Roman"/>
          <w:szCs w:val="21"/>
        </w:rPr>
        <w:t>、</w:t>
      </w:r>
      <w:r w:rsidR="00123052" w:rsidRPr="00584CE2">
        <w:rPr>
          <w:rFonts w:ascii="Times New Roman" w:eastAsia="黑体" w:hAnsi="Times New Roman" w:cs="Times New Roman"/>
          <w:szCs w:val="21"/>
        </w:rPr>
        <w:t>第二弧段</w:t>
      </w:r>
      <w:r w:rsidR="00FB3019" w:rsidRPr="00584CE2">
        <w:rPr>
          <w:rFonts w:ascii="Times New Roman" w:eastAsia="黑体" w:hAnsi="Times New Roman" w:cs="Times New Roman"/>
          <w:szCs w:val="21"/>
        </w:rPr>
        <w:t>（中间）</w:t>
      </w:r>
      <w:r w:rsidR="00EE4513" w:rsidRPr="00584CE2">
        <w:rPr>
          <w:rFonts w:ascii="Times New Roman" w:eastAsia="黑体" w:hAnsi="Times New Roman" w:cs="Times New Roman"/>
          <w:szCs w:val="21"/>
        </w:rPr>
        <w:t>及</w:t>
      </w:r>
      <w:r w:rsidR="00123052" w:rsidRPr="00584CE2">
        <w:rPr>
          <w:rFonts w:ascii="Times New Roman" w:eastAsia="黑体" w:hAnsi="Times New Roman" w:cs="Times New Roman"/>
          <w:szCs w:val="21"/>
        </w:rPr>
        <w:t>两弧段综合</w:t>
      </w:r>
      <w:r w:rsidR="00FB3019" w:rsidRPr="00584CE2">
        <w:rPr>
          <w:rFonts w:ascii="Times New Roman" w:eastAsia="黑体" w:hAnsi="Times New Roman" w:cs="Times New Roman"/>
          <w:szCs w:val="21"/>
        </w:rPr>
        <w:t>（下图）</w:t>
      </w:r>
      <w:r w:rsidR="00123052" w:rsidRPr="00584CE2">
        <w:rPr>
          <w:rFonts w:ascii="Times New Roman" w:eastAsia="黑体" w:hAnsi="Times New Roman" w:cs="Times New Roman"/>
          <w:szCs w:val="21"/>
        </w:rPr>
        <w:t>解算</w:t>
      </w:r>
      <w:r w:rsidR="00EE4513" w:rsidRPr="00584CE2">
        <w:rPr>
          <w:rFonts w:ascii="Times New Roman" w:eastAsia="黑体" w:hAnsi="Times New Roman" w:cs="Times New Roman"/>
          <w:szCs w:val="21"/>
        </w:rPr>
        <w:t>残差</w:t>
      </w:r>
      <w:r w:rsidR="00123052" w:rsidRPr="00584CE2">
        <w:rPr>
          <w:rFonts w:ascii="Times New Roman" w:eastAsia="黑体" w:hAnsi="Times New Roman" w:cs="Times New Roman"/>
          <w:szCs w:val="21"/>
        </w:rPr>
        <w:t>时间序列</w:t>
      </w:r>
    </w:p>
    <w:p w14:paraId="23AAF296" w14:textId="77777777" w:rsidR="006B3150" w:rsidRPr="00584CE2" w:rsidRDefault="006B3150" w:rsidP="00C95550">
      <w:pPr>
        <w:rPr>
          <w:rFonts w:ascii="Times New Roman" w:eastAsia="宋体" w:hAnsi="Times New Roman" w:cs="Times New Roman"/>
          <w:szCs w:val="21"/>
        </w:rPr>
      </w:pPr>
    </w:p>
    <w:p w14:paraId="7AF3DC58" w14:textId="06409EF1" w:rsidR="00117538" w:rsidRPr="00584CE2" w:rsidRDefault="000F2BF9" w:rsidP="006B3150">
      <w:pPr>
        <w:pStyle w:val="a8"/>
        <w:spacing w:line="360" w:lineRule="auto"/>
        <w:ind w:firstLineChars="0" w:firstLine="0"/>
        <w:outlineLvl w:val="0"/>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sidR="0034018A" w:rsidRPr="00584CE2">
        <w:rPr>
          <w:rFonts w:ascii="Times New Roman" w:eastAsia="宋体" w:hAnsi="Times New Roman" w:cs="Times New Roman"/>
          <w:b/>
          <w:sz w:val="24"/>
          <w:szCs w:val="24"/>
        </w:rPr>
        <w:t>.</w:t>
      </w:r>
      <w:r w:rsidR="006B3150" w:rsidRPr="00584CE2">
        <w:rPr>
          <w:rFonts w:ascii="Times New Roman" w:eastAsia="宋体" w:hAnsi="Times New Roman" w:cs="Times New Roman" w:hint="eastAsia"/>
          <w:b/>
          <w:sz w:val="24"/>
          <w:szCs w:val="24"/>
        </w:rPr>
        <w:t xml:space="preserve"> </w:t>
      </w:r>
      <w:r w:rsidR="00FB5DA5" w:rsidRPr="00584CE2">
        <w:rPr>
          <w:rFonts w:ascii="Times New Roman" w:eastAsia="宋体" w:hAnsi="Times New Roman" w:cs="Times New Roman"/>
          <w:b/>
          <w:sz w:val="24"/>
          <w:szCs w:val="24"/>
        </w:rPr>
        <w:t>台站新坐标在</w:t>
      </w:r>
      <w:r w:rsidR="006D0654" w:rsidRPr="00584CE2">
        <w:rPr>
          <w:rFonts w:ascii="Times New Roman" w:eastAsia="宋体" w:hAnsi="Times New Roman" w:cs="Times New Roman"/>
          <w:b/>
          <w:sz w:val="24"/>
          <w:szCs w:val="24"/>
        </w:rPr>
        <w:t>海洋二号</w:t>
      </w:r>
      <w:r w:rsidR="00FF1D45" w:rsidRPr="00584CE2">
        <w:rPr>
          <w:rFonts w:ascii="Times New Roman" w:eastAsia="宋体" w:hAnsi="Times New Roman" w:cs="Times New Roman"/>
          <w:b/>
          <w:sz w:val="24"/>
          <w:szCs w:val="24"/>
        </w:rPr>
        <w:t>D</w:t>
      </w:r>
      <w:r w:rsidR="00FF1D45" w:rsidRPr="00584CE2">
        <w:rPr>
          <w:rFonts w:ascii="Times New Roman" w:eastAsia="宋体" w:hAnsi="Times New Roman" w:cs="Times New Roman"/>
          <w:b/>
          <w:sz w:val="24"/>
          <w:szCs w:val="24"/>
        </w:rPr>
        <w:t>星</w:t>
      </w:r>
      <w:r w:rsidR="00FB5DA5" w:rsidRPr="00584CE2">
        <w:rPr>
          <w:rFonts w:ascii="Times New Roman" w:eastAsia="宋体" w:hAnsi="Times New Roman" w:cs="Times New Roman"/>
          <w:b/>
          <w:sz w:val="24"/>
          <w:szCs w:val="24"/>
        </w:rPr>
        <w:t>中的应用</w:t>
      </w:r>
    </w:p>
    <w:p w14:paraId="78591FC4" w14:textId="73B819AD" w:rsidR="00117538" w:rsidRPr="00584CE2" w:rsidRDefault="00FB5DA5" w:rsidP="0033746A">
      <w:pPr>
        <w:adjustRightInd w:val="0"/>
        <w:snapToGrid w:val="0"/>
        <w:spacing w:line="360" w:lineRule="auto"/>
        <w:ind w:firstLine="420"/>
        <w:rPr>
          <w:rFonts w:ascii="Times New Roman" w:eastAsia="宋体" w:hAnsi="Times New Roman" w:cs="Times New Roman"/>
          <w:sz w:val="24"/>
          <w:szCs w:val="24"/>
        </w:rPr>
      </w:pPr>
      <w:r w:rsidRPr="00584CE2">
        <w:rPr>
          <w:rFonts w:ascii="Times New Roman" w:eastAsia="宋体" w:hAnsi="Times New Roman" w:cs="Times New Roman"/>
          <w:sz w:val="24"/>
          <w:szCs w:val="24"/>
        </w:rPr>
        <w:t>2021</w:t>
      </w:r>
      <w:r w:rsidRPr="00584CE2">
        <w:rPr>
          <w:rFonts w:ascii="Times New Roman" w:eastAsia="宋体" w:hAnsi="Times New Roman" w:cs="Times New Roman"/>
          <w:sz w:val="24"/>
          <w:szCs w:val="24"/>
        </w:rPr>
        <w:t>年</w:t>
      </w:r>
      <w:r w:rsidRPr="00584CE2">
        <w:rPr>
          <w:rFonts w:ascii="Times New Roman" w:eastAsia="宋体" w:hAnsi="Times New Roman" w:cs="Times New Roman"/>
          <w:sz w:val="24"/>
          <w:szCs w:val="24"/>
        </w:rPr>
        <w:t>5</w:t>
      </w:r>
      <w:r w:rsidRPr="00584CE2">
        <w:rPr>
          <w:rFonts w:ascii="Times New Roman" w:eastAsia="宋体" w:hAnsi="Times New Roman" w:cs="Times New Roman"/>
          <w:sz w:val="24"/>
          <w:szCs w:val="24"/>
        </w:rPr>
        <w:t>月</w:t>
      </w:r>
      <w:r w:rsidRPr="00584CE2">
        <w:rPr>
          <w:rFonts w:ascii="Times New Roman" w:eastAsia="宋体" w:hAnsi="Times New Roman" w:cs="Times New Roman"/>
          <w:sz w:val="24"/>
          <w:szCs w:val="24"/>
        </w:rPr>
        <w:t>19</w:t>
      </w:r>
      <w:r w:rsidRPr="00584CE2">
        <w:rPr>
          <w:rFonts w:ascii="Times New Roman" w:eastAsia="宋体" w:hAnsi="Times New Roman" w:cs="Times New Roman"/>
          <w:sz w:val="24"/>
          <w:szCs w:val="24"/>
        </w:rPr>
        <w:t>日，由国家卫星海洋应用中心发射第</w:t>
      </w:r>
      <w:r w:rsidRPr="00584CE2">
        <w:rPr>
          <w:rFonts w:ascii="Times New Roman" w:eastAsia="宋体" w:hAnsi="Times New Roman" w:cs="Times New Roman"/>
          <w:sz w:val="24"/>
          <w:szCs w:val="24"/>
        </w:rPr>
        <w:t>4</w:t>
      </w:r>
      <w:r w:rsidRPr="00584CE2">
        <w:rPr>
          <w:rFonts w:ascii="Times New Roman" w:eastAsia="宋体" w:hAnsi="Times New Roman" w:cs="Times New Roman"/>
          <w:sz w:val="24"/>
          <w:szCs w:val="24"/>
        </w:rPr>
        <w:t>颗海洋二号</w:t>
      </w:r>
      <w:r w:rsidRPr="00584CE2">
        <w:rPr>
          <w:rFonts w:ascii="Times New Roman" w:eastAsia="宋体" w:hAnsi="Times New Roman" w:cs="Times New Roman"/>
          <w:sz w:val="24"/>
          <w:szCs w:val="24"/>
        </w:rPr>
        <w:t>D</w:t>
      </w:r>
      <w:r w:rsidRPr="00584CE2">
        <w:rPr>
          <w:rFonts w:ascii="Times New Roman" w:eastAsia="宋体" w:hAnsi="Times New Roman" w:cs="Times New Roman"/>
          <w:sz w:val="24"/>
          <w:szCs w:val="24"/>
        </w:rPr>
        <w:t>星（</w:t>
      </w:r>
      <w:r w:rsidRPr="00584CE2">
        <w:rPr>
          <w:rFonts w:ascii="Times New Roman" w:eastAsia="宋体" w:hAnsi="Times New Roman" w:cs="Times New Roman"/>
          <w:sz w:val="24"/>
          <w:szCs w:val="24"/>
        </w:rPr>
        <w:t>HY-2D</w:t>
      </w:r>
      <w:r w:rsidRPr="00584CE2">
        <w:rPr>
          <w:rFonts w:ascii="Times New Roman" w:eastAsia="宋体" w:hAnsi="Times New Roman" w:cs="Times New Roman"/>
          <w:sz w:val="24"/>
          <w:szCs w:val="24"/>
        </w:rPr>
        <w:t>），为我国海洋动力环境监测卫星，星上搭载双频</w:t>
      </w:r>
      <w:r w:rsidRPr="00584CE2">
        <w:rPr>
          <w:rFonts w:ascii="Times New Roman" w:eastAsia="宋体" w:hAnsi="Times New Roman" w:cs="Times New Roman"/>
          <w:sz w:val="24"/>
          <w:szCs w:val="24"/>
        </w:rPr>
        <w:t>GNSS</w:t>
      </w:r>
      <w:r w:rsidRPr="00584CE2">
        <w:rPr>
          <w:rFonts w:ascii="Times New Roman" w:eastAsia="宋体" w:hAnsi="Times New Roman" w:cs="Times New Roman"/>
          <w:sz w:val="24"/>
          <w:szCs w:val="24"/>
        </w:rPr>
        <w:t>接收机、</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激光角反射器等设备。目前</w:t>
      </w:r>
      <w:r w:rsidRPr="00584CE2">
        <w:rPr>
          <w:rFonts w:ascii="Times New Roman" w:eastAsia="宋体" w:hAnsi="Times New Roman" w:cs="Times New Roman"/>
          <w:sz w:val="24"/>
          <w:szCs w:val="24"/>
        </w:rPr>
        <w:t>HY</w:t>
      </w:r>
      <w:r w:rsidR="00385726"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2D</w:t>
      </w:r>
      <w:r w:rsidRPr="00584CE2">
        <w:rPr>
          <w:rFonts w:ascii="Times New Roman" w:eastAsia="宋体" w:hAnsi="Times New Roman" w:cs="Times New Roman"/>
          <w:sz w:val="24"/>
          <w:szCs w:val="24"/>
        </w:rPr>
        <w:t>卫星精密定轨径向精度约为</w:t>
      </w:r>
      <w:r w:rsidRPr="00584CE2">
        <w:rPr>
          <w:rFonts w:ascii="Times New Roman" w:eastAsia="宋体" w:hAnsi="Times New Roman" w:cs="Times New Roman"/>
          <w:sz w:val="24"/>
          <w:szCs w:val="24"/>
        </w:rPr>
        <w:t>0.8cm</w:t>
      </w:r>
      <w:r w:rsidRPr="00584CE2">
        <w:rPr>
          <w:rFonts w:ascii="Times New Roman" w:eastAsia="宋体" w:hAnsi="Times New Roman" w:cs="Times New Roman"/>
          <w:sz w:val="24"/>
          <w:szCs w:val="24"/>
        </w:rPr>
        <w:t>，三维精度约为</w:t>
      </w:r>
      <w:r w:rsidRPr="00584CE2">
        <w:rPr>
          <w:rFonts w:ascii="Times New Roman" w:eastAsia="宋体" w:hAnsi="Times New Roman" w:cs="Times New Roman"/>
          <w:sz w:val="24"/>
          <w:szCs w:val="24"/>
        </w:rPr>
        <w:t>3cm</w:t>
      </w:r>
      <w:r w:rsidRPr="00584CE2">
        <w:rPr>
          <w:rFonts w:ascii="Times New Roman" w:eastAsia="宋体" w:hAnsi="Times New Roman" w:cs="Times New Roman"/>
          <w:sz w:val="24"/>
          <w:szCs w:val="24"/>
          <w:vertAlign w:val="superscript"/>
        </w:rPr>
        <w:t>[4]</w:t>
      </w:r>
      <w:r w:rsidR="00C95550" w:rsidRPr="00584CE2">
        <w:rPr>
          <w:rFonts w:ascii="Times New Roman" w:eastAsia="宋体" w:hAnsi="Times New Roman" w:cs="Times New Roman" w:hint="eastAsia"/>
          <w:sz w:val="24"/>
          <w:szCs w:val="24"/>
        </w:rPr>
        <w:t>。利</w:t>
      </w:r>
      <w:r w:rsidRPr="00584CE2">
        <w:rPr>
          <w:rFonts w:ascii="Times New Roman" w:eastAsia="宋体" w:hAnsi="Times New Roman" w:cs="Times New Roman"/>
          <w:sz w:val="24"/>
          <w:szCs w:val="24"/>
        </w:rPr>
        <w:t>用高精度的激光测距数据对卫星的定轨结果进行外部检验是评估卫星轨道精度的一个重要手段，</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轨道检验残差为</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直接测得的站星距与卫星精密定轨</w:t>
      </w:r>
      <w:r w:rsidR="000F6F8D" w:rsidRPr="00584CE2">
        <w:rPr>
          <w:rFonts w:ascii="Times New Roman" w:eastAsia="宋体" w:hAnsi="Times New Roman" w:cs="Times New Roman"/>
          <w:sz w:val="24"/>
          <w:szCs w:val="24"/>
        </w:rPr>
        <w:t>解</w:t>
      </w:r>
      <w:r w:rsidRPr="00584CE2">
        <w:rPr>
          <w:rFonts w:ascii="Times New Roman" w:eastAsia="宋体" w:hAnsi="Times New Roman" w:cs="Times New Roman"/>
          <w:sz w:val="24"/>
          <w:szCs w:val="24"/>
        </w:rPr>
        <w:t>算得到的站星距之差。</w:t>
      </w:r>
    </w:p>
    <w:p w14:paraId="0E248F87" w14:textId="699B1502" w:rsidR="00117538" w:rsidRPr="00584CE2" w:rsidRDefault="00FB5DA5" w:rsidP="0033746A">
      <w:pPr>
        <w:spacing w:line="360" w:lineRule="auto"/>
        <w:ind w:firstLineChars="200" w:firstLine="480"/>
        <w:rPr>
          <w:rFonts w:ascii="Times New Roman" w:eastAsia="宋体" w:hAnsi="Times New Roman" w:cs="Times New Roman"/>
          <w:szCs w:val="21"/>
          <w:highlight w:val="yellow"/>
        </w:rPr>
      </w:pPr>
      <w:r w:rsidRPr="00584CE2">
        <w:rPr>
          <w:rFonts w:ascii="Times New Roman" w:eastAsia="宋体" w:hAnsi="Times New Roman" w:cs="Times New Roman"/>
          <w:sz w:val="24"/>
          <w:szCs w:val="24"/>
        </w:rPr>
        <w:t>流动站在</w:t>
      </w:r>
      <w:r w:rsidRPr="00584CE2">
        <w:rPr>
          <w:rFonts w:ascii="Times New Roman" w:eastAsia="宋体" w:hAnsi="Times New Roman" w:cs="Times New Roman"/>
          <w:sz w:val="24"/>
          <w:szCs w:val="24"/>
        </w:rPr>
        <w:t>2023</w:t>
      </w:r>
      <w:r w:rsidRPr="00584CE2">
        <w:rPr>
          <w:rFonts w:ascii="Times New Roman" w:eastAsia="宋体" w:hAnsi="Times New Roman" w:cs="Times New Roman"/>
          <w:sz w:val="24"/>
          <w:szCs w:val="24"/>
        </w:rPr>
        <w:t>年</w:t>
      </w:r>
      <w:r w:rsidRPr="00584CE2">
        <w:rPr>
          <w:rFonts w:ascii="Times New Roman" w:eastAsia="宋体" w:hAnsi="Times New Roman" w:cs="Times New Roman"/>
          <w:sz w:val="24"/>
          <w:szCs w:val="24"/>
        </w:rPr>
        <w:t>8</w:t>
      </w:r>
      <w:r w:rsidRPr="00584CE2">
        <w:rPr>
          <w:rFonts w:ascii="Times New Roman" w:eastAsia="宋体" w:hAnsi="Times New Roman" w:cs="Times New Roman"/>
          <w:sz w:val="24"/>
          <w:szCs w:val="24"/>
        </w:rPr>
        <w:t>月和</w:t>
      </w:r>
      <w:r w:rsidRPr="00584CE2">
        <w:rPr>
          <w:rFonts w:ascii="Times New Roman" w:eastAsia="宋体" w:hAnsi="Times New Roman" w:cs="Times New Roman"/>
          <w:sz w:val="24"/>
          <w:szCs w:val="24"/>
        </w:rPr>
        <w:t>9</w:t>
      </w:r>
      <w:r w:rsidRPr="00584CE2">
        <w:rPr>
          <w:rFonts w:ascii="Times New Roman" w:eastAsia="宋体" w:hAnsi="Times New Roman" w:cs="Times New Roman"/>
          <w:sz w:val="24"/>
          <w:szCs w:val="24"/>
        </w:rPr>
        <w:t>月分别对</w:t>
      </w:r>
      <w:r w:rsidR="00097C84" w:rsidRPr="00584CE2">
        <w:rPr>
          <w:rFonts w:ascii="Times New Roman" w:eastAsia="宋体" w:hAnsi="Times New Roman" w:cs="Times New Roman"/>
          <w:sz w:val="24"/>
          <w:szCs w:val="24"/>
        </w:rPr>
        <w:t>HY-2D</w:t>
      </w:r>
      <w:r w:rsidRPr="00584CE2">
        <w:rPr>
          <w:rFonts w:ascii="Times New Roman" w:eastAsia="宋体" w:hAnsi="Times New Roman" w:cs="Times New Roman"/>
          <w:sz w:val="24"/>
          <w:szCs w:val="24"/>
        </w:rPr>
        <w:t>卫星进行观测，其中有观测数据的时间为</w:t>
      </w:r>
      <w:r w:rsidRPr="00584CE2">
        <w:rPr>
          <w:rFonts w:ascii="Times New Roman" w:eastAsia="宋体" w:hAnsi="Times New Roman" w:cs="Times New Roman"/>
          <w:sz w:val="24"/>
          <w:szCs w:val="24"/>
        </w:rPr>
        <w:t>8</w:t>
      </w:r>
      <w:r w:rsidRPr="00584CE2">
        <w:rPr>
          <w:rFonts w:ascii="Times New Roman" w:eastAsia="宋体" w:hAnsi="Times New Roman" w:cs="Times New Roman"/>
          <w:sz w:val="24"/>
          <w:szCs w:val="24"/>
        </w:rPr>
        <w:t>月</w:t>
      </w:r>
      <w:r w:rsidRPr="00584CE2">
        <w:rPr>
          <w:rFonts w:ascii="Times New Roman" w:eastAsia="宋体" w:hAnsi="Times New Roman" w:cs="Times New Roman"/>
          <w:sz w:val="24"/>
          <w:szCs w:val="24"/>
        </w:rPr>
        <w:t>19</w:t>
      </w:r>
      <w:r w:rsidRPr="00584CE2">
        <w:rPr>
          <w:rFonts w:ascii="Times New Roman" w:eastAsia="宋体" w:hAnsi="Times New Roman" w:cs="Times New Roman"/>
          <w:sz w:val="24"/>
          <w:szCs w:val="24"/>
        </w:rPr>
        <w:t>日</w:t>
      </w:r>
      <w:r w:rsidR="004E57CD" w:rsidRPr="00584CE2">
        <w:rPr>
          <w:rFonts w:ascii="Times New Roman" w:eastAsia="宋体" w:hAnsi="Times New Roman" w:cs="Times New Roman" w:hint="eastAsia"/>
          <w:sz w:val="24"/>
          <w:szCs w:val="24"/>
        </w:rPr>
        <w:t>、</w:t>
      </w:r>
      <w:r w:rsidRPr="00584CE2">
        <w:rPr>
          <w:rFonts w:ascii="Times New Roman" w:eastAsia="宋体" w:hAnsi="Times New Roman" w:cs="Times New Roman"/>
          <w:sz w:val="24"/>
          <w:szCs w:val="24"/>
        </w:rPr>
        <w:t>21</w:t>
      </w:r>
      <w:r w:rsidRPr="00584CE2">
        <w:rPr>
          <w:rFonts w:ascii="Times New Roman" w:eastAsia="宋体" w:hAnsi="Times New Roman" w:cs="Times New Roman"/>
          <w:sz w:val="24"/>
          <w:szCs w:val="24"/>
        </w:rPr>
        <w:t>日</w:t>
      </w:r>
      <w:r w:rsidR="004E57CD" w:rsidRPr="00584CE2">
        <w:rPr>
          <w:rFonts w:ascii="Times New Roman" w:eastAsia="宋体" w:hAnsi="Times New Roman" w:cs="Times New Roman" w:hint="eastAsia"/>
          <w:sz w:val="24"/>
          <w:szCs w:val="24"/>
        </w:rPr>
        <w:t>、</w:t>
      </w:r>
      <w:r w:rsidRPr="00584CE2">
        <w:rPr>
          <w:rFonts w:ascii="Times New Roman" w:eastAsia="宋体" w:hAnsi="Times New Roman" w:cs="Times New Roman"/>
          <w:sz w:val="24"/>
          <w:szCs w:val="24"/>
        </w:rPr>
        <w:t>25</w:t>
      </w:r>
      <w:r w:rsidRPr="00584CE2">
        <w:rPr>
          <w:rFonts w:ascii="Times New Roman" w:eastAsia="宋体" w:hAnsi="Times New Roman" w:cs="Times New Roman"/>
          <w:sz w:val="24"/>
          <w:szCs w:val="24"/>
        </w:rPr>
        <w:t>日和</w:t>
      </w:r>
      <w:r w:rsidRPr="00584CE2">
        <w:rPr>
          <w:rFonts w:ascii="Times New Roman" w:eastAsia="宋体" w:hAnsi="Times New Roman" w:cs="Times New Roman"/>
          <w:sz w:val="24"/>
          <w:szCs w:val="24"/>
        </w:rPr>
        <w:t>9</w:t>
      </w:r>
      <w:r w:rsidRPr="00584CE2">
        <w:rPr>
          <w:rFonts w:ascii="Times New Roman" w:eastAsia="宋体" w:hAnsi="Times New Roman" w:cs="Times New Roman"/>
          <w:sz w:val="24"/>
          <w:szCs w:val="24"/>
        </w:rPr>
        <w:t>月</w:t>
      </w:r>
      <w:r w:rsidRPr="00584CE2">
        <w:rPr>
          <w:rFonts w:ascii="Times New Roman" w:eastAsia="宋体" w:hAnsi="Times New Roman" w:cs="Times New Roman"/>
          <w:sz w:val="24"/>
          <w:szCs w:val="24"/>
        </w:rPr>
        <w:t>9</w:t>
      </w:r>
      <w:r w:rsidRPr="00584CE2">
        <w:rPr>
          <w:rFonts w:ascii="Times New Roman" w:eastAsia="宋体" w:hAnsi="Times New Roman" w:cs="Times New Roman"/>
          <w:sz w:val="24"/>
          <w:szCs w:val="24"/>
        </w:rPr>
        <w:t>日，对应的年积日分别为</w:t>
      </w:r>
      <w:r w:rsidRPr="00584CE2">
        <w:rPr>
          <w:rFonts w:ascii="Times New Roman" w:eastAsia="宋体" w:hAnsi="Times New Roman" w:cs="Times New Roman"/>
          <w:sz w:val="24"/>
          <w:szCs w:val="24"/>
        </w:rPr>
        <w:t>231</w:t>
      </w:r>
      <w:r w:rsidR="004E57CD" w:rsidRPr="00584CE2">
        <w:rPr>
          <w:rFonts w:ascii="Times New Roman" w:eastAsia="宋体" w:hAnsi="Times New Roman" w:cs="Times New Roman" w:hint="eastAsia"/>
          <w:sz w:val="24"/>
          <w:szCs w:val="24"/>
        </w:rPr>
        <w:t>、</w:t>
      </w:r>
      <w:r w:rsidRPr="00584CE2">
        <w:rPr>
          <w:rFonts w:ascii="Times New Roman" w:eastAsia="宋体" w:hAnsi="Times New Roman" w:cs="Times New Roman"/>
          <w:sz w:val="24"/>
          <w:szCs w:val="24"/>
        </w:rPr>
        <w:t>233</w:t>
      </w:r>
      <w:r w:rsidR="004E57CD" w:rsidRPr="00584CE2">
        <w:rPr>
          <w:rFonts w:ascii="Times New Roman" w:eastAsia="宋体" w:hAnsi="Times New Roman" w:cs="Times New Roman" w:hint="eastAsia"/>
          <w:sz w:val="24"/>
          <w:szCs w:val="24"/>
        </w:rPr>
        <w:t>、</w:t>
      </w:r>
      <w:r w:rsidRPr="00584CE2">
        <w:rPr>
          <w:rFonts w:ascii="Times New Roman" w:eastAsia="宋体" w:hAnsi="Times New Roman" w:cs="Times New Roman"/>
          <w:sz w:val="24"/>
          <w:szCs w:val="24"/>
        </w:rPr>
        <w:t>235</w:t>
      </w:r>
      <w:r w:rsidRPr="00584CE2">
        <w:rPr>
          <w:rFonts w:ascii="Times New Roman" w:eastAsia="宋体" w:hAnsi="Times New Roman" w:cs="Times New Roman"/>
          <w:sz w:val="24"/>
          <w:szCs w:val="24"/>
        </w:rPr>
        <w:t>和</w:t>
      </w:r>
      <w:r w:rsidRPr="00584CE2">
        <w:rPr>
          <w:rFonts w:ascii="Times New Roman" w:eastAsia="宋体" w:hAnsi="Times New Roman" w:cs="Times New Roman"/>
          <w:sz w:val="24"/>
          <w:szCs w:val="24"/>
        </w:rPr>
        <w:t>252</w:t>
      </w:r>
      <w:r w:rsidRPr="00584CE2">
        <w:rPr>
          <w:rFonts w:ascii="Times New Roman" w:eastAsia="宋体" w:hAnsi="Times New Roman" w:cs="Times New Roman"/>
          <w:sz w:val="24"/>
          <w:szCs w:val="24"/>
        </w:rPr>
        <w:t>。采用台站初始坐标</w:t>
      </w:r>
      <w:r w:rsidR="00FF7855" w:rsidRPr="00584CE2">
        <w:rPr>
          <w:rFonts w:ascii="Times New Roman" w:eastAsia="宋体" w:hAnsi="Times New Roman" w:cs="Times New Roman"/>
          <w:sz w:val="24"/>
          <w:szCs w:val="24"/>
        </w:rPr>
        <w:t>、精密定轨法解算台站坐标和参考轨道</w:t>
      </w:r>
      <w:r w:rsidR="00C4724E" w:rsidRPr="00584CE2">
        <w:rPr>
          <w:rFonts w:ascii="Times New Roman" w:eastAsia="宋体" w:hAnsi="Times New Roman" w:cs="Times New Roman" w:hint="eastAsia"/>
          <w:sz w:val="24"/>
          <w:szCs w:val="24"/>
        </w:rPr>
        <w:t>检核</w:t>
      </w:r>
      <w:r w:rsidR="00FF7855" w:rsidRPr="00584CE2">
        <w:rPr>
          <w:rFonts w:ascii="Times New Roman" w:eastAsia="宋体" w:hAnsi="Times New Roman" w:cs="Times New Roman"/>
          <w:sz w:val="24"/>
          <w:szCs w:val="24"/>
        </w:rPr>
        <w:t>法解算台站坐标</w:t>
      </w:r>
      <w:r w:rsidRPr="00584CE2">
        <w:rPr>
          <w:rFonts w:ascii="Times New Roman" w:eastAsia="宋体" w:hAnsi="Times New Roman" w:cs="Times New Roman"/>
          <w:sz w:val="24"/>
          <w:szCs w:val="24"/>
        </w:rPr>
        <w:t>对</w:t>
      </w:r>
      <w:r w:rsidRPr="00584CE2">
        <w:rPr>
          <w:rFonts w:ascii="Times New Roman" w:eastAsia="宋体" w:hAnsi="Times New Roman" w:cs="Times New Roman"/>
          <w:sz w:val="24"/>
          <w:szCs w:val="24"/>
        </w:rPr>
        <w:t>HY-2D</w:t>
      </w:r>
      <w:r w:rsidRPr="00584CE2">
        <w:rPr>
          <w:rFonts w:ascii="Times New Roman" w:eastAsia="宋体" w:hAnsi="Times New Roman" w:cs="Times New Roman"/>
          <w:sz w:val="24"/>
          <w:szCs w:val="24"/>
        </w:rPr>
        <w:t>卫星进行</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轨道检验残差</w:t>
      </w:r>
      <w:r w:rsidR="00FF7855" w:rsidRPr="00584CE2">
        <w:rPr>
          <w:rFonts w:ascii="Times New Roman" w:eastAsia="宋体" w:hAnsi="Times New Roman" w:cs="Times New Roman"/>
          <w:sz w:val="24"/>
          <w:szCs w:val="24"/>
        </w:rPr>
        <w:t>均值和标准偏差值如表</w:t>
      </w:r>
      <w:r w:rsidR="00FF7855" w:rsidRPr="00584CE2">
        <w:rPr>
          <w:rFonts w:ascii="Times New Roman" w:eastAsia="宋体" w:hAnsi="Times New Roman" w:cs="Times New Roman"/>
          <w:sz w:val="24"/>
          <w:szCs w:val="24"/>
        </w:rPr>
        <w:t>6</w:t>
      </w:r>
      <w:r w:rsidR="00FF7855" w:rsidRPr="00584CE2">
        <w:rPr>
          <w:rFonts w:ascii="Times New Roman" w:eastAsia="宋体" w:hAnsi="Times New Roman" w:cs="Times New Roman"/>
          <w:sz w:val="24"/>
          <w:szCs w:val="24"/>
        </w:rPr>
        <w:t>所示，残差</w:t>
      </w:r>
      <w:r w:rsidRPr="00584CE2">
        <w:rPr>
          <w:rFonts w:ascii="Times New Roman" w:eastAsia="宋体" w:hAnsi="Times New Roman" w:cs="Times New Roman"/>
          <w:sz w:val="24"/>
          <w:szCs w:val="24"/>
        </w:rPr>
        <w:t>时间序列如图</w:t>
      </w:r>
      <w:r w:rsidRPr="00584CE2">
        <w:rPr>
          <w:rFonts w:ascii="Times New Roman" w:eastAsia="宋体" w:hAnsi="Times New Roman" w:cs="Times New Roman"/>
          <w:sz w:val="24"/>
          <w:szCs w:val="24"/>
        </w:rPr>
        <w:t>7</w:t>
      </w:r>
      <w:r w:rsidRPr="00584CE2">
        <w:rPr>
          <w:rFonts w:ascii="Times New Roman" w:eastAsia="宋体" w:hAnsi="Times New Roman" w:cs="Times New Roman"/>
          <w:sz w:val="24"/>
          <w:szCs w:val="24"/>
        </w:rPr>
        <w:t>所示</w:t>
      </w:r>
      <w:r w:rsidR="004E57CD" w:rsidRPr="00584CE2">
        <w:rPr>
          <w:rFonts w:ascii="Times New Roman" w:eastAsia="宋体" w:hAnsi="Times New Roman" w:cs="Times New Roman" w:hint="eastAsia"/>
          <w:sz w:val="24"/>
          <w:szCs w:val="24"/>
        </w:rPr>
        <w:t>。</w:t>
      </w:r>
      <w:r w:rsidR="00FF7855" w:rsidRPr="00584CE2">
        <w:rPr>
          <w:rFonts w:ascii="Times New Roman" w:eastAsia="宋体" w:hAnsi="Times New Roman" w:cs="Times New Roman"/>
          <w:sz w:val="24"/>
          <w:szCs w:val="24"/>
        </w:rPr>
        <w:t>从表</w:t>
      </w:r>
      <w:r w:rsidR="00FF7855" w:rsidRPr="00584CE2">
        <w:rPr>
          <w:rFonts w:ascii="Times New Roman" w:eastAsia="宋体" w:hAnsi="Times New Roman" w:cs="Times New Roman"/>
          <w:sz w:val="24"/>
          <w:szCs w:val="24"/>
        </w:rPr>
        <w:t>6</w:t>
      </w:r>
      <w:r w:rsidR="00FF7855" w:rsidRPr="00584CE2">
        <w:rPr>
          <w:rFonts w:ascii="Times New Roman" w:eastAsia="宋体" w:hAnsi="Times New Roman" w:cs="Times New Roman"/>
          <w:sz w:val="24"/>
          <w:szCs w:val="24"/>
        </w:rPr>
        <w:t>和</w:t>
      </w:r>
      <w:r w:rsidRPr="00584CE2">
        <w:rPr>
          <w:rFonts w:ascii="Times New Roman" w:eastAsia="宋体" w:hAnsi="Times New Roman" w:cs="Times New Roman"/>
          <w:sz w:val="24"/>
          <w:szCs w:val="24"/>
        </w:rPr>
        <w:t>图</w:t>
      </w:r>
      <w:r w:rsidR="00FF7855" w:rsidRPr="00584CE2">
        <w:rPr>
          <w:rFonts w:ascii="Times New Roman" w:eastAsia="宋体" w:hAnsi="Times New Roman" w:cs="Times New Roman"/>
          <w:sz w:val="24"/>
          <w:szCs w:val="24"/>
        </w:rPr>
        <w:t>7</w:t>
      </w:r>
      <w:r w:rsidRPr="00584CE2">
        <w:rPr>
          <w:rFonts w:ascii="Times New Roman" w:eastAsia="宋体" w:hAnsi="Times New Roman" w:cs="Times New Roman"/>
          <w:sz w:val="24"/>
          <w:szCs w:val="24"/>
        </w:rPr>
        <w:t>中可以看出</w:t>
      </w:r>
      <w:r w:rsidR="00BB7254" w:rsidRPr="00584CE2">
        <w:rPr>
          <w:rFonts w:ascii="Times New Roman" w:eastAsia="宋体" w:hAnsi="Times New Roman" w:cs="Times New Roman"/>
          <w:sz w:val="24"/>
          <w:szCs w:val="24"/>
        </w:rPr>
        <w:t>采用初始坐标解算</w:t>
      </w:r>
      <w:r w:rsidRPr="00584CE2">
        <w:rPr>
          <w:rFonts w:ascii="Times New Roman" w:eastAsia="宋体" w:hAnsi="Times New Roman" w:cs="Times New Roman"/>
          <w:sz w:val="24"/>
          <w:szCs w:val="24"/>
        </w:rPr>
        <w:t>的残差精度较差，均值约</w:t>
      </w:r>
      <w:r w:rsidRPr="00584CE2">
        <w:rPr>
          <w:rFonts w:ascii="Times New Roman" w:eastAsia="宋体" w:hAnsi="Times New Roman" w:cs="Times New Roman"/>
          <w:sz w:val="24"/>
          <w:szCs w:val="24"/>
        </w:rPr>
        <w:t>16m</w:t>
      </w:r>
      <w:r w:rsidRPr="00584CE2">
        <w:rPr>
          <w:rFonts w:ascii="Times New Roman" w:eastAsia="宋体" w:hAnsi="Times New Roman" w:cs="Times New Roman"/>
          <w:sz w:val="24"/>
          <w:szCs w:val="24"/>
        </w:rPr>
        <w:t>，标准偏差约为</w:t>
      </w:r>
      <w:r w:rsidRPr="00584CE2">
        <w:rPr>
          <w:rFonts w:ascii="Times New Roman" w:eastAsia="宋体" w:hAnsi="Times New Roman" w:cs="Times New Roman"/>
          <w:sz w:val="24"/>
          <w:szCs w:val="24"/>
        </w:rPr>
        <w:t>3m</w:t>
      </w:r>
      <w:r w:rsidRPr="00584CE2">
        <w:rPr>
          <w:rFonts w:ascii="Times New Roman" w:eastAsia="宋体" w:hAnsi="Times New Roman" w:cs="Times New Roman"/>
          <w:sz w:val="24"/>
          <w:szCs w:val="24"/>
        </w:rPr>
        <w:t>。采用</w:t>
      </w:r>
      <w:r w:rsidR="00C80DDE" w:rsidRPr="00584CE2">
        <w:rPr>
          <w:rFonts w:ascii="Times New Roman" w:eastAsia="宋体" w:hAnsi="Times New Roman" w:cs="Times New Roman"/>
          <w:sz w:val="24"/>
          <w:szCs w:val="24"/>
        </w:rPr>
        <w:t>精密定轨法和参考轨道</w:t>
      </w:r>
      <w:r w:rsidR="00C4724E" w:rsidRPr="00584CE2">
        <w:rPr>
          <w:rFonts w:ascii="Times New Roman" w:eastAsia="宋体" w:hAnsi="Times New Roman" w:cs="Times New Roman" w:hint="eastAsia"/>
          <w:sz w:val="24"/>
          <w:szCs w:val="24"/>
        </w:rPr>
        <w:t>检核</w:t>
      </w:r>
      <w:r w:rsidR="00C80DDE" w:rsidRPr="00584CE2">
        <w:rPr>
          <w:rFonts w:ascii="Times New Roman" w:eastAsia="宋体" w:hAnsi="Times New Roman" w:cs="Times New Roman"/>
          <w:sz w:val="24"/>
          <w:szCs w:val="24"/>
        </w:rPr>
        <w:t>法解算</w:t>
      </w:r>
      <w:r w:rsidR="004E57CD" w:rsidRPr="00584CE2">
        <w:rPr>
          <w:rFonts w:ascii="Times New Roman" w:eastAsia="宋体" w:hAnsi="Times New Roman" w:cs="Times New Roman" w:hint="eastAsia"/>
          <w:sz w:val="24"/>
          <w:szCs w:val="24"/>
        </w:rPr>
        <w:t>的</w:t>
      </w:r>
      <w:r w:rsidR="00C80DDE" w:rsidRPr="00584CE2">
        <w:rPr>
          <w:rFonts w:ascii="Times New Roman" w:eastAsia="宋体" w:hAnsi="Times New Roman" w:cs="Times New Roman"/>
          <w:sz w:val="24"/>
          <w:szCs w:val="24"/>
        </w:rPr>
        <w:t>台站</w:t>
      </w:r>
      <w:r w:rsidRPr="00584CE2">
        <w:rPr>
          <w:rFonts w:ascii="Times New Roman" w:eastAsia="宋体" w:hAnsi="Times New Roman" w:cs="Times New Roman"/>
          <w:sz w:val="24"/>
          <w:szCs w:val="24"/>
        </w:rPr>
        <w:t>新坐标，</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卫星轨道检验的残差精度相当，</w:t>
      </w:r>
      <w:r w:rsidR="00AC74C5" w:rsidRPr="00584CE2">
        <w:rPr>
          <w:rFonts w:ascii="Times New Roman" w:eastAsia="宋体" w:hAnsi="Times New Roman" w:cs="Times New Roman"/>
          <w:sz w:val="24"/>
          <w:szCs w:val="24"/>
        </w:rPr>
        <w:t>均值约</w:t>
      </w:r>
      <w:r w:rsidR="00AC74C5" w:rsidRPr="00584CE2">
        <w:rPr>
          <w:rFonts w:ascii="Times New Roman" w:eastAsia="宋体" w:hAnsi="Times New Roman" w:cs="Times New Roman"/>
          <w:sz w:val="24"/>
          <w:szCs w:val="24"/>
        </w:rPr>
        <w:t>-0.35cm</w:t>
      </w:r>
      <w:r w:rsidR="00AC74C5"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标准偏差</w:t>
      </w:r>
      <w:r w:rsidR="00FC6C23" w:rsidRPr="00584CE2">
        <w:rPr>
          <w:rFonts w:ascii="Times New Roman" w:eastAsia="宋体" w:hAnsi="Times New Roman" w:cs="Times New Roman"/>
          <w:sz w:val="24"/>
          <w:szCs w:val="24"/>
        </w:rPr>
        <w:t>约</w:t>
      </w:r>
      <w:r w:rsidR="00FC6C23" w:rsidRPr="00584CE2">
        <w:rPr>
          <w:rFonts w:ascii="Times New Roman" w:eastAsia="宋体" w:hAnsi="Times New Roman" w:cs="Times New Roman"/>
          <w:sz w:val="24"/>
          <w:szCs w:val="24"/>
        </w:rPr>
        <w:t>2.5</w:t>
      </w:r>
      <w:r w:rsidRPr="00584CE2">
        <w:rPr>
          <w:rFonts w:ascii="Times New Roman" w:eastAsia="宋体" w:hAnsi="Times New Roman" w:cs="Times New Roman"/>
          <w:sz w:val="24"/>
          <w:szCs w:val="24"/>
        </w:rPr>
        <w:t>cm</w:t>
      </w:r>
      <w:r w:rsidRPr="00584CE2">
        <w:rPr>
          <w:rFonts w:ascii="Times New Roman" w:eastAsia="宋体" w:hAnsi="Times New Roman" w:cs="Times New Roman"/>
          <w:sz w:val="24"/>
          <w:szCs w:val="24"/>
        </w:rPr>
        <w:t>，与采用初始坐标</w:t>
      </w:r>
      <w:r w:rsidR="00C5587A" w:rsidRPr="00584CE2">
        <w:rPr>
          <w:rFonts w:ascii="Times New Roman" w:eastAsia="宋体" w:hAnsi="Times New Roman" w:cs="Times New Roman"/>
          <w:sz w:val="24"/>
          <w:szCs w:val="24"/>
        </w:rPr>
        <w:t>解算的</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检验残差相比，精度有了较大的提升。文献</w:t>
      </w:r>
      <w:r w:rsidRPr="00584CE2">
        <w:rPr>
          <w:rFonts w:ascii="Times New Roman" w:eastAsia="宋体" w:hAnsi="Times New Roman" w:cs="Times New Roman"/>
          <w:sz w:val="24"/>
          <w:szCs w:val="24"/>
        </w:rPr>
        <w:t>[4]</w:t>
      </w:r>
      <w:r w:rsidRPr="00584CE2">
        <w:rPr>
          <w:rFonts w:ascii="Times New Roman" w:eastAsia="宋体" w:hAnsi="Times New Roman" w:cs="Times New Roman"/>
          <w:sz w:val="24"/>
          <w:szCs w:val="24"/>
        </w:rPr>
        <w:t>中利用</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国际核心站对</w:t>
      </w:r>
      <w:r w:rsidRPr="00584CE2">
        <w:rPr>
          <w:rFonts w:ascii="Times New Roman" w:eastAsia="宋体" w:hAnsi="Times New Roman" w:cs="Times New Roman"/>
          <w:sz w:val="24"/>
          <w:szCs w:val="24"/>
        </w:rPr>
        <w:t>HY-2D</w:t>
      </w:r>
      <w:r w:rsidRPr="00584CE2">
        <w:rPr>
          <w:rFonts w:ascii="Times New Roman" w:eastAsia="宋体" w:hAnsi="Times New Roman" w:cs="Times New Roman"/>
          <w:sz w:val="24"/>
          <w:szCs w:val="24"/>
        </w:rPr>
        <w:t>卫星</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观测数据进行轨道检验解算残差</w:t>
      </w:r>
      <w:r w:rsidRPr="00584CE2">
        <w:rPr>
          <w:rFonts w:ascii="Times New Roman" w:eastAsia="宋体" w:hAnsi="Times New Roman" w:cs="Times New Roman"/>
          <w:sz w:val="24"/>
          <w:szCs w:val="24"/>
        </w:rPr>
        <w:t>RMS</w:t>
      </w:r>
      <w:r w:rsidRPr="00584CE2">
        <w:rPr>
          <w:rFonts w:ascii="Times New Roman" w:eastAsia="宋体" w:hAnsi="Times New Roman" w:cs="Times New Roman"/>
          <w:sz w:val="24"/>
          <w:szCs w:val="24"/>
        </w:rPr>
        <w:t>为</w:t>
      </w:r>
      <w:r w:rsidRPr="00584CE2">
        <w:rPr>
          <w:rFonts w:ascii="Times New Roman" w:eastAsia="宋体" w:hAnsi="Times New Roman" w:cs="Times New Roman"/>
          <w:sz w:val="24"/>
          <w:szCs w:val="24"/>
        </w:rPr>
        <w:t>1.5cm</w:t>
      </w:r>
      <w:r w:rsidRPr="00584CE2">
        <w:rPr>
          <w:rFonts w:ascii="Times New Roman" w:eastAsia="宋体" w:hAnsi="Times New Roman" w:cs="Times New Roman"/>
          <w:sz w:val="24"/>
          <w:szCs w:val="24"/>
        </w:rPr>
        <w:t>，与本文结果</w:t>
      </w:r>
      <w:r w:rsidR="00562B85" w:rsidRPr="00584CE2">
        <w:rPr>
          <w:rFonts w:ascii="Times New Roman" w:eastAsia="宋体" w:hAnsi="Times New Roman" w:cs="Times New Roman"/>
          <w:sz w:val="24"/>
          <w:szCs w:val="24"/>
        </w:rPr>
        <w:t>略有差异</w:t>
      </w:r>
      <w:r w:rsidRPr="00584CE2">
        <w:rPr>
          <w:rFonts w:ascii="Times New Roman" w:eastAsia="宋体" w:hAnsi="Times New Roman" w:cs="Times New Roman"/>
          <w:sz w:val="24"/>
          <w:szCs w:val="24"/>
        </w:rPr>
        <w:t>，这是由于本次解算采用的</w:t>
      </w:r>
      <w:r w:rsidR="005E76EC" w:rsidRPr="00584CE2">
        <w:rPr>
          <w:rFonts w:ascii="Times New Roman" w:eastAsia="宋体" w:hAnsi="Times New Roman" w:cs="Times New Roman"/>
          <w:sz w:val="24"/>
          <w:szCs w:val="24"/>
        </w:rPr>
        <w:t>流动</w:t>
      </w:r>
      <w:r w:rsidR="005E76EC" w:rsidRPr="00584CE2">
        <w:rPr>
          <w:rFonts w:ascii="Times New Roman" w:eastAsia="宋体" w:hAnsi="Times New Roman" w:cs="Times New Roman"/>
          <w:sz w:val="24"/>
          <w:szCs w:val="24"/>
        </w:rPr>
        <w:lastRenderedPageBreak/>
        <w:t>站</w:t>
      </w:r>
      <w:r w:rsidR="00CE43FF" w:rsidRPr="00584CE2">
        <w:rPr>
          <w:rFonts w:ascii="Times New Roman" w:eastAsia="宋体" w:hAnsi="Times New Roman" w:cs="Times New Roman" w:hint="eastAsia"/>
          <w:sz w:val="24"/>
          <w:szCs w:val="24"/>
        </w:rPr>
        <w:t>标准点数</w:t>
      </w:r>
      <w:r w:rsidRPr="00584CE2">
        <w:rPr>
          <w:rFonts w:ascii="Times New Roman" w:eastAsia="宋体" w:hAnsi="Times New Roman" w:cs="Times New Roman"/>
          <w:sz w:val="24"/>
          <w:szCs w:val="24"/>
        </w:rPr>
        <w:t>量少，影响坐标解算精度，进而影响本次</w:t>
      </w:r>
      <w:r w:rsidRPr="00584CE2">
        <w:rPr>
          <w:rFonts w:ascii="Times New Roman" w:eastAsia="宋体" w:hAnsi="Times New Roman" w:cs="Times New Roman"/>
          <w:sz w:val="24"/>
          <w:szCs w:val="24"/>
        </w:rPr>
        <w:t>HY-2D</w:t>
      </w:r>
      <w:r w:rsidRPr="00584CE2">
        <w:rPr>
          <w:rFonts w:ascii="Times New Roman" w:eastAsia="宋体" w:hAnsi="Times New Roman" w:cs="Times New Roman"/>
          <w:sz w:val="24"/>
          <w:szCs w:val="24"/>
        </w:rPr>
        <w:t>卫星激光检验精度</w:t>
      </w:r>
      <w:r w:rsidR="000314F9" w:rsidRPr="00584CE2">
        <w:rPr>
          <w:rFonts w:ascii="Times New Roman" w:eastAsia="宋体" w:hAnsi="Times New Roman" w:cs="Times New Roman"/>
          <w:sz w:val="24"/>
          <w:szCs w:val="24"/>
        </w:rPr>
        <w:t>。</w:t>
      </w:r>
      <w:r w:rsidRPr="00584CE2">
        <w:rPr>
          <w:rFonts w:ascii="Times New Roman" w:eastAsia="宋体" w:hAnsi="Times New Roman" w:cs="Times New Roman"/>
          <w:sz w:val="24"/>
          <w:szCs w:val="24"/>
        </w:rPr>
        <w:t>结果说明本文采用两种方法解算的台站坐标</w:t>
      </w:r>
      <w:r w:rsidR="00E630A3" w:rsidRPr="00584CE2">
        <w:rPr>
          <w:rFonts w:ascii="Times New Roman" w:eastAsia="宋体" w:hAnsi="Times New Roman" w:cs="Times New Roman"/>
          <w:sz w:val="24"/>
          <w:szCs w:val="24"/>
        </w:rPr>
        <w:t>确实提高了</w:t>
      </w:r>
      <w:r w:rsidR="00E630A3" w:rsidRPr="00584CE2">
        <w:rPr>
          <w:rFonts w:ascii="Times New Roman" w:eastAsia="宋体" w:hAnsi="Times New Roman" w:cs="Times New Roman"/>
          <w:sz w:val="24"/>
          <w:szCs w:val="24"/>
        </w:rPr>
        <w:t>HY-2D</w:t>
      </w:r>
      <w:r w:rsidR="00E630A3" w:rsidRPr="00584CE2">
        <w:rPr>
          <w:rFonts w:ascii="Times New Roman" w:eastAsia="宋体" w:hAnsi="Times New Roman" w:cs="Times New Roman"/>
          <w:sz w:val="24"/>
          <w:szCs w:val="24"/>
        </w:rPr>
        <w:t>卫星激光轨道检验精度，表明本文的台站坐标解算</w:t>
      </w:r>
      <w:r w:rsidRPr="00584CE2">
        <w:rPr>
          <w:rFonts w:ascii="Times New Roman" w:eastAsia="宋体" w:hAnsi="Times New Roman" w:cs="Times New Roman"/>
          <w:sz w:val="24"/>
          <w:szCs w:val="24"/>
        </w:rPr>
        <w:t>方法可行，具有可靠性</w:t>
      </w:r>
      <w:r w:rsidRPr="00584CE2">
        <w:rPr>
          <w:rFonts w:ascii="Times New Roman" w:eastAsia="宋体" w:hAnsi="Times New Roman" w:cs="Times New Roman"/>
          <w:szCs w:val="21"/>
        </w:rPr>
        <w:t>。</w:t>
      </w:r>
    </w:p>
    <w:p w14:paraId="2BA2E21F" w14:textId="4D834045" w:rsidR="00BF056C" w:rsidRPr="00584CE2" w:rsidRDefault="00894029" w:rsidP="004E57CD">
      <w:pPr>
        <w:jc w:val="center"/>
        <w:rPr>
          <w:rFonts w:ascii="Times New Roman" w:eastAsia="宋体" w:hAnsi="Times New Roman" w:cs="Times New Roman"/>
          <w:szCs w:val="21"/>
        </w:rPr>
      </w:pPr>
      <w:r w:rsidRPr="00584CE2">
        <w:rPr>
          <w:rFonts w:ascii="Times New Roman" w:eastAsia="黑体" w:hAnsi="Times New Roman" w:cs="Times New Roman"/>
          <w:szCs w:val="21"/>
        </w:rPr>
        <w:t>表</w:t>
      </w:r>
      <w:r w:rsidRPr="00584CE2">
        <w:rPr>
          <w:rFonts w:ascii="Times New Roman" w:eastAsia="黑体" w:hAnsi="Times New Roman" w:cs="Times New Roman"/>
          <w:szCs w:val="21"/>
        </w:rPr>
        <w:t xml:space="preserve">6 </w:t>
      </w:r>
      <w:r w:rsidR="00FF7855" w:rsidRPr="00584CE2">
        <w:rPr>
          <w:rFonts w:ascii="Times New Roman" w:eastAsia="黑体" w:hAnsi="Times New Roman" w:cs="Times New Roman"/>
          <w:szCs w:val="21"/>
        </w:rPr>
        <w:t>SLR</w:t>
      </w:r>
      <w:r w:rsidR="00FF7855" w:rsidRPr="00584CE2">
        <w:rPr>
          <w:rFonts w:ascii="Times New Roman" w:eastAsia="黑体" w:hAnsi="Times New Roman" w:cs="Times New Roman"/>
          <w:szCs w:val="21"/>
        </w:rPr>
        <w:t>检验残差均值和标准偏差</w:t>
      </w:r>
    </w:p>
    <w:tbl>
      <w:tblPr>
        <w:tblStyle w:val="a7"/>
        <w:tblW w:w="0" w:type="auto"/>
        <w:jc w:val="center"/>
        <w:tblLook w:val="04A0" w:firstRow="1" w:lastRow="0" w:firstColumn="1" w:lastColumn="0" w:noHBand="0" w:noVBand="1"/>
      </w:tblPr>
      <w:tblGrid>
        <w:gridCol w:w="1777"/>
        <w:gridCol w:w="1199"/>
        <w:gridCol w:w="1276"/>
      </w:tblGrid>
      <w:tr w:rsidR="00584CE2" w:rsidRPr="00584CE2" w14:paraId="6931AA3B" w14:textId="77777777" w:rsidTr="002F34AA">
        <w:trPr>
          <w:jc w:val="center"/>
        </w:trPr>
        <w:tc>
          <w:tcPr>
            <w:tcW w:w="1777" w:type="dxa"/>
          </w:tcPr>
          <w:p w14:paraId="22C97BF5" w14:textId="77777777" w:rsidR="00BF056C" w:rsidRPr="00584CE2" w:rsidRDefault="00BF056C" w:rsidP="00FD2436">
            <w:pPr>
              <w:pStyle w:val="a8"/>
              <w:ind w:firstLineChars="0" w:firstLine="0"/>
              <w:jc w:val="center"/>
              <w:rPr>
                <w:rFonts w:ascii="Times New Roman" w:eastAsia="宋体" w:hAnsi="Times New Roman" w:cs="Times New Roman"/>
                <w:szCs w:val="21"/>
              </w:rPr>
            </w:pPr>
          </w:p>
        </w:tc>
        <w:tc>
          <w:tcPr>
            <w:tcW w:w="1199" w:type="dxa"/>
          </w:tcPr>
          <w:p w14:paraId="26A51E6D"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均值</w:t>
            </w:r>
          </w:p>
        </w:tc>
        <w:tc>
          <w:tcPr>
            <w:tcW w:w="1276" w:type="dxa"/>
          </w:tcPr>
          <w:p w14:paraId="278D0CD2"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标准</w:t>
            </w:r>
            <w:r w:rsidR="00FF7855" w:rsidRPr="00584CE2">
              <w:rPr>
                <w:rFonts w:ascii="Times New Roman" w:eastAsia="宋体" w:hAnsi="Times New Roman" w:cs="Times New Roman"/>
                <w:szCs w:val="21"/>
              </w:rPr>
              <w:t>偏</w:t>
            </w:r>
            <w:r w:rsidRPr="00584CE2">
              <w:rPr>
                <w:rFonts w:ascii="Times New Roman" w:eastAsia="宋体" w:hAnsi="Times New Roman" w:cs="Times New Roman"/>
                <w:szCs w:val="21"/>
              </w:rPr>
              <w:t>差</w:t>
            </w:r>
          </w:p>
        </w:tc>
      </w:tr>
      <w:tr w:rsidR="00584CE2" w:rsidRPr="00584CE2" w14:paraId="12E6FF74" w14:textId="77777777" w:rsidTr="002F34AA">
        <w:trPr>
          <w:jc w:val="center"/>
        </w:trPr>
        <w:tc>
          <w:tcPr>
            <w:tcW w:w="1777" w:type="dxa"/>
          </w:tcPr>
          <w:p w14:paraId="315C8063"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初始坐标解算</w:t>
            </w:r>
          </w:p>
        </w:tc>
        <w:tc>
          <w:tcPr>
            <w:tcW w:w="1199" w:type="dxa"/>
          </w:tcPr>
          <w:p w14:paraId="44B61F78"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16.28m</w:t>
            </w:r>
          </w:p>
        </w:tc>
        <w:tc>
          <w:tcPr>
            <w:tcW w:w="1276" w:type="dxa"/>
          </w:tcPr>
          <w:p w14:paraId="19E21FB4"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3.19m</w:t>
            </w:r>
          </w:p>
        </w:tc>
      </w:tr>
      <w:tr w:rsidR="00584CE2" w:rsidRPr="00584CE2" w14:paraId="16CF71B2" w14:textId="77777777" w:rsidTr="002F34AA">
        <w:trPr>
          <w:jc w:val="center"/>
        </w:trPr>
        <w:tc>
          <w:tcPr>
            <w:tcW w:w="1777" w:type="dxa"/>
          </w:tcPr>
          <w:p w14:paraId="42E2CE6C"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精密定轨法</w:t>
            </w:r>
          </w:p>
        </w:tc>
        <w:tc>
          <w:tcPr>
            <w:tcW w:w="1199" w:type="dxa"/>
          </w:tcPr>
          <w:p w14:paraId="1215D171"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-0.35cm</w:t>
            </w:r>
          </w:p>
        </w:tc>
        <w:tc>
          <w:tcPr>
            <w:tcW w:w="1276" w:type="dxa"/>
          </w:tcPr>
          <w:p w14:paraId="6A10851C"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2.15cm</w:t>
            </w:r>
          </w:p>
        </w:tc>
      </w:tr>
      <w:tr w:rsidR="00584CE2" w:rsidRPr="00584CE2" w14:paraId="3D53A4FE" w14:textId="77777777" w:rsidTr="002F34AA">
        <w:trPr>
          <w:jc w:val="center"/>
        </w:trPr>
        <w:tc>
          <w:tcPr>
            <w:tcW w:w="1777" w:type="dxa"/>
          </w:tcPr>
          <w:p w14:paraId="2F496A12" w14:textId="02F3137E"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参考轨道</w:t>
            </w:r>
            <w:r w:rsidR="00C4724E" w:rsidRPr="00584CE2">
              <w:rPr>
                <w:rFonts w:ascii="Times New Roman" w:eastAsia="宋体" w:hAnsi="Times New Roman" w:cs="Times New Roman" w:hint="eastAsia"/>
                <w:szCs w:val="21"/>
              </w:rPr>
              <w:t>检核</w:t>
            </w:r>
            <w:r w:rsidRPr="00584CE2">
              <w:rPr>
                <w:rFonts w:ascii="Times New Roman" w:eastAsia="宋体" w:hAnsi="Times New Roman" w:cs="Times New Roman"/>
                <w:szCs w:val="21"/>
              </w:rPr>
              <w:t>法</w:t>
            </w:r>
          </w:p>
        </w:tc>
        <w:tc>
          <w:tcPr>
            <w:tcW w:w="1199" w:type="dxa"/>
          </w:tcPr>
          <w:p w14:paraId="2E76F50E"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-0.38cm</w:t>
            </w:r>
          </w:p>
        </w:tc>
        <w:tc>
          <w:tcPr>
            <w:tcW w:w="1276" w:type="dxa"/>
          </w:tcPr>
          <w:p w14:paraId="24A3DCA0" w14:textId="77777777" w:rsidR="00BF056C" w:rsidRPr="00584CE2" w:rsidRDefault="00BF056C" w:rsidP="00FD2436">
            <w:pPr>
              <w:pStyle w:val="a8"/>
              <w:ind w:firstLineChars="0" w:firstLine="0"/>
              <w:jc w:val="center"/>
              <w:rPr>
                <w:rFonts w:ascii="Times New Roman" w:eastAsia="宋体" w:hAnsi="Times New Roman" w:cs="Times New Roman"/>
                <w:szCs w:val="21"/>
              </w:rPr>
            </w:pPr>
            <w:r w:rsidRPr="00584CE2">
              <w:rPr>
                <w:rFonts w:ascii="Times New Roman" w:eastAsia="宋体" w:hAnsi="Times New Roman" w:cs="Times New Roman"/>
                <w:szCs w:val="21"/>
              </w:rPr>
              <w:t>2.73cm</w:t>
            </w:r>
          </w:p>
        </w:tc>
      </w:tr>
    </w:tbl>
    <w:p w14:paraId="4CED66F6" w14:textId="77777777" w:rsidR="00713243" w:rsidRPr="00584CE2" w:rsidRDefault="00FB46FA" w:rsidP="00F95F0D">
      <w:pPr>
        <w:jc w:val="center"/>
        <w:rPr>
          <w:rFonts w:ascii="Times New Roman" w:eastAsia="宋体" w:hAnsi="Times New Roman" w:cs="Times New Roman"/>
          <w:szCs w:val="21"/>
        </w:rPr>
      </w:pPr>
      <w:r w:rsidRPr="00584CE2">
        <w:rPr>
          <w:rFonts w:ascii="Times New Roman" w:hAnsi="Times New Roman" w:cs="Times New Roman"/>
          <w:noProof/>
        </w:rPr>
        <w:drawing>
          <wp:inline distT="0" distB="0" distL="0" distR="0" wp14:anchorId="3EE592AD" wp14:editId="0838CE71">
            <wp:extent cx="3987328" cy="3437963"/>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3505" cy="3443289"/>
                    </a:xfrm>
                    <a:prstGeom prst="rect">
                      <a:avLst/>
                    </a:prstGeom>
                    <a:noFill/>
                    <a:ln>
                      <a:noFill/>
                    </a:ln>
                  </pic:spPr>
                </pic:pic>
              </a:graphicData>
            </a:graphic>
          </wp:inline>
        </w:drawing>
      </w:r>
    </w:p>
    <w:p w14:paraId="4A93B82B" w14:textId="5894C6CB" w:rsidR="002431D4" w:rsidRPr="00584CE2" w:rsidRDefault="002431D4" w:rsidP="00FD2436">
      <w:pPr>
        <w:ind w:firstLineChars="200" w:firstLine="420"/>
        <w:jc w:val="center"/>
        <w:rPr>
          <w:rFonts w:ascii="Times New Roman" w:eastAsia="黑体" w:hAnsi="Times New Roman" w:cs="Times New Roman"/>
          <w:szCs w:val="21"/>
        </w:rPr>
      </w:pPr>
      <w:r w:rsidRPr="00584CE2">
        <w:rPr>
          <w:rFonts w:ascii="Times New Roman" w:eastAsia="黑体" w:hAnsi="Times New Roman" w:cs="Times New Roman"/>
          <w:szCs w:val="21"/>
        </w:rPr>
        <w:t>图</w:t>
      </w:r>
      <w:r w:rsidRPr="00584CE2">
        <w:rPr>
          <w:rFonts w:ascii="Times New Roman" w:eastAsia="黑体" w:hAnsi="Times New Roman" w:cs="Times New Roman"/>
          <w:szCs w:val="21"/>
        </w:rPr>
        <w:t xml:space="preserve">7 </w:t>
      </w:r>
      <w:r w:rsidR="00EA027C" w:rsidRPr="00584CE2">
        <w:rPr>
          <w:rFonts w:ascii="Times New Roman" w:eastAsia="黑体" w:hAnsi="Times New Roman" w:cs="Times New Roman"/>
          <w:szCs w:val="21"/>
        </w:rPr>
        <w:t>采用</w:t>
      </w:r>
      <w:r w:rsidR="004E57CD" w:rsidRPr="00584CE2">
        <w:rPr>
          <w:rFonts w:ascii="Times New Roman" w:eastAsia="黑体" w:hAnsi="Times New Roman" w:cs="Times New Roman" w:hint="eastAsia"/>
          <w:szCs w:val="21"/>
        </w:rPr>
        <w:t>初始</w:t>
      </w:r>
      <w:r w:rsidR="00EA027C" w:rsidRPr="00584CE2">
        <w:rPr>
          <w:rFonts w:ascii="Times New Roman" w:eastAsia="黑体" w:hAnsi="Times New Roman" w:cs="Times New Roman"/>
          <w:szCs w:val="21"/>
        </w:rPr>
        <w:t>坐标（上图）、新坐标精密定轨法（中间）、参考轨道</w:t>
      </w:r>
      <w:r w:rsidR="00C4724E" w:rsidRPr="00584CE2">
        <w:rPr>
          <w:rFonts w:ascii="Times New Roman" w:eastAsia="黑体" w:hAnsi="Times New Roman" w:cs="Times New Roman" w:hint="eastAsia"/>
          <w:szCs w:val="21"/>
        </w:rPr>
        <w:t>检核</w:t>
      </w:r>
      <w:r w:rsidR="00EA027C" w:rsidRPr="00584CE2">
        <w:rPr>
          <w:rFonts w:ascii="Times New Roman" w:eastAsia="黑体" w:hAnsi="Times New Roman" w:cs="Times New Roman"/>
          <w:szCs w:val="21"/>
        </w:rPr>
        <w:t>法（下图）</w:t>
      </w:r>
      <w:r w:rsidRPr="00584CE2">
        <w:rPr>
          <w:rFonts w:ascii="Times New Roman" w:eastAsia="黑体" w:hAnsi="Times New Roman" w:cs="Times New Roman"/>
          <w:szCs w:val="21"/>
        </w:rPr>
        <w:t>HY-2D</w:t>
      </w:r>
      <w:r w:rsidRPr="00584CE2">
        <w:rPr>
          <w:rFonts w:ascii="Times New Roman" w:eastAsia="黑体" w:hAnsi="Times New Roman" w:cs="Times New Roman"/>
          <w:szCs w:val="21"/>
        </w:rPr>
        <w:t>的</w:t>
      </w:r>
      <w:r w:rsidRPr="00584CE2">
        <w:rPr>
          <w:rFonts w:ascii="Times New Roman" w:eastAsia="黑体" w:hAnsi="Times New Roman" w:cs="Times New Roman"/>
          <w:szCs w:val="21"/>
        </w:rPr>
        <w:t>SLR</w:t>
      </w:r>
      <w:r w:rsidRPr="00584CE2">
        <w:rPr>
          <w:rFonts w:ascii="Times New Roman" w:eastAsia="黑体" w:hAnsi="Times New Roman" w:cs="Times New Roman"/>
          <w:szCs w:val="21"/>
        </w:rPr>
        <w:t>检验残差</w:t>
      </w:r>
      <w:r w:rsidR="00112FDD" w:rsidRPr="00584CE2">
        <w:rPr>
          <w:rFonts w:ascii="Times New Roman" w:eastAsia="黑体" w:hAnsi="Times New Roman" w:cs="Times New Roman"/>
          <w:szCs w:val="21"/>
        </w:rPr>
        <w:t>时间</w:t>
      </w:r>
      <w:r w:rsidRPr="00584CE2">
        <w:rPr>
          <w:rFonts w:ascii="Times New Roman" w:eastAsia="黑体" w:hAnsi="Times New Roman" w:cs="Times New Roman"/>
          <w:szCs w:val="21"/>
        </w:rPr>
        <w:t>序列</w:t>
      </w:r>
    </w:p>
    <w:p w14:paraId="200D2A6E" w14:textId="093A7235" w:rsidR="00117538" w:rsidRPr="000F2BF9" w:rsidRDefault="000F2BF9" w:rsidP="000F2BF9">
      <w:pPr>
        <w:pStyle w:val="a8"/>
        <w:spacing w:line="360" w:lineRule="auto"/>
        <w:ind w:firstLineChars="0" w:firstLine="0"/>
        <w:outlineLvl w:val="0"/>
        <w:rPr>
          <w:rFonts w:ascii="Times New Roman" w:eastAsia="宋体" w:hAnsi="Times New Roman" w:cs="Times New Roman"/>
          <w:b/>
          <w:sz w:val="24"/>
          <w:szCs w:val="24"/>
        </w:rPr>
      </w:pPr>
      <w:r>
        <w:rPr>
          <w:rFonts w:ascii="Times New Roman" w:eastAsia="宋体" w:hAnsi="Times New Roman" w:cs="Times New Roman" w:hint="eastAsia"/>
          <w:b/>
          <w:sz w:val="24"/>
          <w:szCs w:val="24"/>
        </w:rPr>
        <w:t>5.</w:t>
      </w:r>
      <w:r w:rsidR="0099116F">
        <w:rPr>
          <w:rFonts w:ascii="Times New Roman" w:eastAsia="宋体" w:hAnsi="Times New Roman" w:cs="Times New Roman" w:hint="eastAsia"/>
          <w:b/>
          <w:sz w:val="24"/>
          <w:szCs w:val="24"/>
        </w:rPr>
        <w:t xml:space="preserve"> </w:t>
      </w:r>
      <w:r w:rsidR="00FB5DA5" w:rsidRPr="000F2BF9">
        <w:rPr>
          <w:rFonts w:ascii="Times New Roman" w:eastAsia="宋体" w:hAnsi="Times New Roman" w:cs="Times New Roman"/>
          <w:b/>
          <w:sz w:val="24"/>
          <w:szCs w:val="24"/>
        </w:rPr>
        <w:t>结论</w:t>
      </w:r>
    </w:p>
    <w:p w14:paraId="34218B83" w14:textId="58613B99" w:rsidR="00117538" w:rsidRPr="00584CE2" w:rsidRDefault="00FB5DA5" w:rsidP="0033746A">
      <w:pPr>
        <w:spacing w:line="360" w:lineRule="auto"/>
        <w:ind w:firstLineChars="200"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本文利用新疆</w:t>
      </w:r>
      <w:r w:rsidRPr="00584CE2">
        <w:rPr>
          <w:rFonts w:ascii="Times New Roman" w:eastAsia="宋体" w:hAnsi="Times New Roman" w:cs="Times New Roman"/>
          <w:sz w:val="24"/>
          <w:szCs w:val="24"/>
        </w:rPr>
        <w:t>SLR</w:t>
      </w:r>
      <w:r w:rsidRPr="00584CE2">
        <w:rPr>
          <w:rFonts w:ascii="Times New Roman" w:eastAsia="宋体" w:hAnsi="Times New Roman" w:cs="Times New Roman"/>
          <w:sz w:val="24"/>
          <w:szCs w:val="24"/>
        </w:rPr>
        <w:t>流动站对</w:t>
      </w:r>
      <w:r w:rsidRPr="00584CE2">
        <w:rPr>
          <w:rFonts w:ascii="Times New Roman" w:eastAsia="宋体" w:hAnsi="Times New Roman" w:cs="Times New Roman"/>
          <w:sz w:val="24"/>
          <w:szCs w:val="24"/>
        </w:rPr>
        <w:t>Lageos2</w:t>
      </w:r>
      <w:r w:rsidRPr="00584CE2">
        <w:rPr>
          <w:rFonts w:ascii="Times New Roman" w:eastAsia="宋体" w:hAnsi="Times New Roman" w:cs="Times New Roman"/>
          <w:sz w:val="24"/>
          <w:szCs w:val="24"/>
        </w:rPr>
        <w:t>卫星的少量</w:t>
      </w:r>
      <w:r w:rsidR="00D05847"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，采用</w:t>
      </w:r>
      <w:r w:rsidR="00263068" w:rsidRPr="00584CE2">
        <w:rPr>
          <w:rFonts w:ascii="Times New Roman" w:eastAsia="宋体" w:hAnsi="Times New Roman" w:cs="Times New Roman"/>
          <w:sz w:val="24"/>
          <w:szCs w:val="24"/>
        </w:rPr>
        <w:t>精密定轨和参考轨道</w:t>
      </w:r>
      <w:r w:rsidR="00C4724E" w:rsidRPr="00584CE2">
        <w:rPr>
          <w:rFonts w:ascii="Times New Roman" w:eastAsia="宋体" w:hAnsi="Times New Roman" w:cs="Times New Roman" w:hint="eastAsia"/>
          <w:sz w:val="24"/>
          <w:szCs w:val="24"/>
        </w:rPr>
        <w:t>检核</w:t>
      </w:r>
      <w:r w:rsidR="00263068" w:rsidRPr="00584CE2">
        <w:rPr>
          <w:rFonts w:ascii="Times New Roman" w:eastAsia="宋体" w:hAnsi="Times New Roman" w:cs="Times New Roman"/>
          <w:sz w:val="24"/>
          <w:szCs w:val="24"/>
        </w:rPr>
        <w:t>两种</w:t>
      </w:r>
      <w:r w:rsidRPr="00584CE2">
        <w:rPr>
          <w:rFonts w:ascii="Times New Roman" w:eastAsia="宋体" w:hAnsi="Times New Roman" w:cs="Times New Roman"/>
          <w:sz w:val="24"/>
          <w:szCs w:val="24"/>
        </w:rPr>
        <w:t>方法</w:t>
      </w:r>
      <w:r w:rsidR="00A03EB1" w:rsidRPr="00584CE2">
        <w:rPr>
          <w:rFonts w:ascii="Times New Roman" w:eastAsia="宋体" w:hAnsi="Times New Roman" w:cs="Times New Roman"/>
          <w:sz w:val="24"/>
          <w:szCs w:val="24"/>
        </w:rPr>
        <w:t>分别</w:t>
      </w:r>
      <w:r w:rsidRPr="00584CE2">
        <w:rPr>
          <w:rFonts w:ascii="Times New Roman" w:eastAsia="宋体" w:hAnsi="Times New Roman" w:cs="Times New Roman"/>
          <w:sz w:val="24"/>
          <w:szCs w:val="24"/>
        </w:rPr>
        <w:t>解算台站坐标和测距偏差，并利用该台站对我国海洋二号</w:t>
      </w:r>
      <w:r w:rsidRPr="00584CE2">
        <w:rPr>
          <w:rFonts w:ascii="Times New Roman" w:eastAsia="宋体" w:hAnsi="Times New Roman" w:cs="Times New Roman"/>
          <w:sz w:val="24"/>
          <w:szCs w:val="24"/>
        </w:rPr>
        <w:t>D</w:t>
      </w:r>
      <w:r w:rsidRPr="00584CE2">
        <w:rPr>
          <w:rFonts w:ascii="Times New Roman" w:eastAsia="宋体" w:hAnsi="Times New Roman" w:cs="Times New Roman"/>
          <w:sz w:val="24"/>
          <w:szCs w:val="24"/>
        </w:rPr>
        <w:t>卫星的</w:t>
      </w:r>
      <w:r w:rsidRPr="00584CE2">
        <w:rPr>
          <w:rFonts w:ascii="Times New Roman" w:eastAsia="宋体" w:hAnsi="Times New Roman" w:cs="Times New Roman"/>
          <w:sz w:val="24"/>
          <w:szCs w:val="24"/>
        </w:rPr>
        <w:t>SLR</w:t>
      </w:r>
      <w:r w:rsidR="00D05847"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进行</w:t>
      </w:r>
      <w:r w:rsidR="00294247" w:rsidRPr="00584CE2">
        <w:rPr>
          <w:rFonts w:ascii="Times New Roman" w:eastAsia="宋体" w:hAnsi="Times New Roman" w:cs="Times New Roman" w:hint="eastAsia"/>
          <w:sz w:val="24"/>
          <w:szCs w:val="24"/>
        </w:rPr>
        <w:t>了</w:t>
      </w:r>
      <w:r w:rsidRPr="00584CE2">
        <w:rPr>
          <w:rFonts w:ascii="Times New Roman" w:eastAsia="宋体" w:hAnsi="Times New Roman" w:cs="Times New Roman"/>
          <w:sz w:val="24"/>
          <w:szCs w:val="24"/>
        </w:rPr>
        <w:t>卫星轨道验证。</w:t>
      </w:r>
    </w:p>
    <w:p w14:paraId="05F1FA5C" w14:textId="77777777" w:rsidR="00263068" w:rsidRPr="00584CE2" w:rsidRDefault="00263068" w:rsidP="00A36FBF">
      <w:pPr>
        <w:pStyle w:val="a8"/>
        <w:numPr>
          <w:ilvl w:val="0"/>
          <w:numId w:val="3"/>
        </w:numPr>
        <w:spacing w:line="360" w:lineRule="auto"/>
        <w:ind w:firstLineChars="0"/>
        <w:rPr>
          <w:rFonts w:ascii="Times New Roman" w:eastAsia="宋体" w:hAnsi="Times New Roman" w:cs="Times New Roman"/>
          <w:sz w:val="24"/>
          <w:szCs w:val="24"/>
        </w:rPr>
      </w:pPr>
      <w:r w:rsidRPr="00584CE2">
        <w:rPr>
          <w:rFonts w:ascii="Times New Roman" w:eastAsia="宋体" w:hAnsi="Times New Roman" w:cs="Times New Roman"/>
          <w:sz w:val="24"/>
          <w:szCs w:val="24"/>
        </w:rPr>
        <w:t>相同的时间弧段，两种方法解算的台站坐标精度相当。</w:t>
      </w:r>
    </w:p>
    <w:p w14:paraId="2F1E3FC3" w14:textId="77777777" w:rsidR="00117538" w:rsidRPr="00584CE2" w:rsidRDefault="00FB5DA5" w:rsidP="004E57CD">
      <w:pPr>
        <w:pStyle w:val="a8"/>
        <w:numPr>
          <w:ilvl w:val="0"/>
          <w:numId w:val="3"/>
        </w:numPr>
        <w:spacing w:line="360" w:lineRule="auto"/>
        <w:ind w:firstLineChars="0"/>
        <w:rPr>
          <w:rFonts w:ascii="Times New Roman" w:eastAsia="宋体" w:hAnsi="Times New Roman" w:cs="Times New Roman"/>
          <w:sz w:val="24"/>
          <w:szCs w:val="24"/>
        </w:rPr>
      </w:pPr>
      <w:r w:rsidRPr="00584CE2">
        <w:rPr>
          <w:rFonts w:ascii="Times New Roman" w:eastAsia="宋体" w:hAnsi="Times New Roman" w:cs="Times New Roman"/>
          <w:sz w:val="24"/>
          <w:szCs w:val="24"/>
        </w:rPr>
        <w:t>采用两种坐标解算方法得到坐标改正量差异约</w:t>
      </w:r>
      <w:r w:rsidR="004E59DC" w:rsidRPr="00584CE2">
        <w:rPr>
          <w:rFonts w:ascii="Times New Roman" w:eastAsia="宋体" w:hAnsi="Times New Roman" w:cs="Times New Roman"/>
          <w:sz w:val="24"/>
          <w:szCs w:val="24"/>
        </w:rPr>
        <w:t>3</w:t>
      </w:r>
      <w:r w:rsidRPr="00584CE2">
        <w:rPr>
          <w:rFonts w:ascii="Times New Roman" w:eastAsia="宋体" w:hAnsi="Times New Roman" w:cs="Times New Roman"/>
          <w:sz w:val="24"/>
          <w:szCs w:val="24"/>
        </w:rPr>
        <w:t>cm</w:t>
      </w:r>
      <w:r w:rsidRPr="00584CE2">
        <w:rPr>
          <w:rFonts w:ascii="Times New Roman" w:eastAsia="宋体" w:hAnsi="Times New Roman" w:cs="Times New Roman"/>
          <w:sz w:val="24"/>
          <w:szCs w:val="24"/>
        </w:rPr>
        <w:t>，测距偏差差异约</w:t>
      </w:r>
      <w:r w:rsidR="004E59DC" w:rsidRPr="00584CE2">
        <w:rPr>
          <w:rFonts w:ascii="Times New Roman" w:eastAsia="宋体" w:hAnsi="Times New Roman" w:cs="Times New Roman"/>
          <w:sz w:val="24"/>
          <w:szCs w:val="24"/>
        </w:rPr>
        <w:t>3</w:t>
      </w:r>
      <w:r w:rsidRPr="00584CE2">
        <w:rPr>
          <w:rFonts w:ascii="Times New Roman" w:eastAsia="宋体" w:hAnsi="Times New Roman" w:cs="Times New Roman"/>
          <w:sz w:val="24"/>
          <w:szCs w:val="24"/>
        </w:rPr>
        <w:t>cm</w:t>
      </w:r>
      <w:r w:rsidRPr="00584CE2">
        <w:rPr>
          <w:rFonts w:ascii="Times New Roman" w:eastAsia="宋体" w:hAnsi="Times New Roman" w:cs="Times New Roman"/>
          <w:sz w:val="24"/>
          <w:szCs w:val="24"/>
        </w:rPr>
        <w:t>。数据残差的标准偏差由原来的米级降为约</w:t>
      </w:r>
      <w:r w:rsidRPr="00584CE2">
        <w:rPr>
          <w:rFonts w:ascii="Times New Roman" w:eastAsia="宋体" w:hAnsi="Times New Roman" w:cs="Times New Roman"/>
          <w:sz w:val="24"/>
          <w:szCs w:val="24"/>
        </w:rPr>
        <w:t>1cm</w:t>
      </w:r>
      <w:r w:rsidRPr="00584CE2">
        <w:rPr>
          <w:rFonts w:ascii="Times New Roman" w:eastAsia="宋体" w:hAnsi="Times New Roman" w:cs="Times New Roman"/>
          <w:sz w:val="24"/>
          <w:szCs w:val="24"/>
        </w:rPr>
        <w:t>，均值由约</w:t>
      </w:r>
      <w:r w:rsidRPr="00584CE2">
        <w:rPr>
          <w:rFonts w:ascii="Times New Roman" w:eastAsia="宋体" w:hAnsi="Times New Roman" w:cs="Times New Roman"/>
          <w:sz w:val="24"/>
          <w:szCs w:val="24"/>
        </w:rPr>
        <w:t>18m</w:t>
      </w:r>
      <w:r w:rsidRPr="00584CE2">
        <w:rPr>
          <w:rFonts w:ascii="Times New Roman" w:eastAsia="宋体" w:hAnsi="Times New Roman" w:cs="Times New Roman"/>
          <w:sz w:val="24"/>
          <w:szCs w:val="24"/>
        </w:rPr>
        <w:t>降为约</w:t>
      </w:r>
      <w:r w:rsidRPr="00584CE2">
        <w:rPr>
          <w:rFonts w:ascii="Times New Roman" w:eastAsia="宋体" w:hAnsi="Times New Roman" w:cs="Times New Roman"/>
          <w:sz w:val="24"/>
          <w:szCs w:val="24"/>
        </w:rPr>
        <w:t>1cm</w:t>
      </w:r>
      <w:r w:rsidRPr="00584CE2">
        <w:rPr>
          <w:rFonts w:ascii="Times New Roman" w:eastAsia="宋体" w:hAnsi="Times New Roman" w:cs="Times New Roman"/>
          <w:sz w:val="24"/>
          <w:szCs w:val="24"/>
        </w:rPr>
        <w:t>。</w:t>
      </w:r>
    </w:p>
    <w:p w14:paraId="3680F95A" w14:textId="77777777" w:rsidR="00705D20" w:rsidRPr="00584CE2" w:rsidRDefault="00705D20" w:rsidP="004E57CD">
      <w:pPr>
        <w:pStyle w:val="a8"/>
        <w:numPr>
          <w:ilvl w:val="0"/>
          <w:numId w:val="3"/>
        </w:numPr>
        <w:spacing w:line="360" w:lineRule="auto"/>
        <w:ind w:firstLineChars="0"/>
        <w:rPr>
          <w:rFonts w:ascii="Times New Roman" w:eastAsia="宋体" w:hAnsi="Times New Roman" w:cs="Times New Roman"/>
          <w:sz w:val="24"/>
          <w:szCs w:val="24"/>
        </w:rPr>
      </w:pPr>
      <w:r w:rsidRPr="00584CE2">
        <w:rPr>
          <w:rFonts w:ascii="Times New Roman" w:eastAsia="宋体" w:hAnsi="Times New Roman" w:cs="Times New Roman"/>
          <w:sz w:val="24"/>
          <w:szCs w:val="24"/>
        </w:rPr>
        <w:t>不同弧段解算的台站坐标差异约在</w:t>
      </w:r>
      <w:r w:rsidRPr="00584CE2">
        <w:rPr>
          <w:rFonts w:ascii="Times New Roman" w:eastAsia="宋体" w:hAnsi="Times New Roman" w:cs="Times New Roman"/>
          <w:sz w:val="24"/>
          <w:szCs w:val="24"/>
        </w:rPr>
        <w:t>5</w:t>
      </w:r>
      <w:r w:rsidRPr="00584CE2">
        <w:rPr>
          <w:rFonts w:ascii="Times New Roman" w:eastAsia="宋体" w:hAnsi="Times New Roman" w:cs="Times New Roman"/>
          <w:sz w:val="24"/>
          <w:szCs w:val="24"/>
        </w:rPr>
        <w:t>至</w:t>
      </w:r>
      <w:r w:rsidRPr="00584CE2">
        <w:rPr>
          <w:rFonts w:ascii="Times New Roman" w:eastAsia="宋体" w:hAnsi="Times New Roman" w:cs="Times New Roman"/>
          <w:sz w:val="24"/>
          <w:szCs w:val="24"/>
        </w:rPr>
        <w:t>7cm</w:t>
      </w:r>
      <w:r w:rsidRPr="00584CE2">
        <w:rPr>
          <w:rFonts w:ascii="Times New Roman" w:eastAsia="宋体" w:hAnsi="Times New Roman" w:cs="Times New Roman"/>
          <w:sz w:val="24"/>
          <w:szCs w:val="24"/>
        </w:rPr>
        <w:t>，测距偏差差异约</w:t>
      </w:r>
      <w:r w:rsidRPr="00584CE2">
        <w:rPr>
          <w:rFonts w:ascii="Times New Roman" w:eastAsia="宋体" w:hAnsi="Times New Roman" w:cs="Times New Roman"/>
          <w:sz w:val="24"/>
          <w:szCs w:val="24"/>
        </w:rPr>
        <w:t>26cm</w:t>
      </w:r>
      <w:r w:rsidRPr="00584CE2">
        <w:rPr>
          <w:rFonts w:ascii="Times New Roman" w:eastAsia="宋体" w:hAnsi="Times New Roman" w:cs="Times New Roman"/>
          <w:sz w:val="24"/>
          <w:szCs w:val="24"/>
        </w:rPr>
        <w:t>，数据量少，解算结果存在误差。</w:t>
      </w:r>
    </w:p>
    <w:p w14:paraId="0CEABF8D" w14:textId="77F9EA06" w:rsidR="00117538" w:rsidRPr="00584CE2" w:rsidRDefault="00FB5DA5" w:rsidP="004E57CD">
      <w:pPr>
        <w:pStyle w:val="a8"/>
        <w:numPr>
          <w:ilvl w:val="0"/>
          <w:numId w:val="3"/>
        </w:numPr>
        <w:spacing w:line="360" w:lineRule="auto"/>
        <w:ind w:firstLineChars="0"/>
        <w:rPr>
          <w:rFonts w:ascii="Times New Roman" w:eastAsia="宋体" w:hAnsi="Times New Roman" w:cs="Times New Roman"/>
          <w:sz w:val="24"/>
          <w:szCs w:val="24"/>
        </w:rPr>
      </w:pPr>
      <w:r w:rsidRPr="00584CE2">
        <w:rPr>
          <w:rFonts w:ascii="Times New Roman" w:eastAsia="宋体" w:hAnsi="Times New Roman" w:cs="Times New Roman"/>
          <w:sz w:val="24"/>
          <w:szCs w:val="24"/>
        </w:rPr>
        <w:t>利用两种解算方法得到的坐标和测距偏差对</w:t>
      </w:r>
      <w:r w:rsidRPr="00584CE2">
        <w:rPr>
          <w:rFonts w:ascii="Times New Roman" w:eastAsia="宋体" w:hAnsi="Times New Roman" w:cs="Times New Roman"/>
          <w:sz w:val="24"/>
          <w:szCs w:val="24"/>
        </w:rPr>
        <w:t>HY-2D</w:t>
      </w:r>
      <w:r w:rsidRPr="00584CE2">
        <w:rPr>
          <w:rFonts w:ascii="Times New Roman" w:eastAsia="宋体" w:hAnsi="Times New Roman" w:cs="Times New Roman"/>
          <w:sz w:val="24"/>
          <w:szCs w:val="24"/>
        </w:rPr>
        <w:t>卫星的</w:t>
      </w:r>
      <w:r w:rsidR="00CE43FF" w:rsidRPr="00584CE2">
        <w:rPr>
          <w:rFonts w:ascii="Times New Roman" w:eastAsia="宋体" w:hAnsi="Times New Roman" w:cs="Times New Roman" w:hint="eastAsia"/>
          <w:sz w:val="24"/>
          <w:szCs w:val="24"/>
        </w:rPr>
        <w:t>标准点</w:t>
      </w:r>
      <w:r w:rsidRPr="00584CE2">
        <w:rPr>
          <w:rFonts w:ascii="Times New Roman" w:eastAsia="宋体" w:hAnsi="Times New Roman" w:cs="Times New Roman"/>
          <w:sz w:val="24"/>
          <w:szCs w:val="24"/>
        </w:rPr>
        <w:t>进行</w:t>
      </w:r>
      <w:r w:rsidRPr="00584CE2">
        <w:rPr>
          <w:rFonts w:ascii="Times New Roman" w:eastAsia="宋体" w:hAnsi="Times New Roman" w:cs="Times New Roman"/>
          <w:sz w:val="24"/>
          <w:szCs w:val="24"/>
        </w:rPr>
        <w:lastRenderedPageBreak/>
        <w:t>SLR</w:t>
      </w:r>
      <w:r w:rsidRPr="00584CE2">
        <w:rPr>
          <w:rFonts w:ascii="Times New Roman" w:eastAsia="宋体" w:hAnsi="Times New Roman" w:cs="Times New Roman"/>
          <w:sz w:val="24"/>
          <w:szCs w:val="24"/>
        </w:rPr>
        <w:t>轨道检验</w:t>
      </w:r>
      <w:r w:rsidR="007D2747" w:rsidRPr="00584CE2">
        <w:rPr>
          <w:rFonts w:ascii="Times New Roman" w:eastAsia="宋体" w:hAnsi="Times New Roman" w:cs="Times New Roman" w:hint="eastAsia"/>
          <w:sz w:val="24"/>
          <w:szCs w:val="24"/>
        </w:rPr>
        <w:t>，</w:t>
      </w:r>
      <w:r w:rsidRPr="00584CE2">
        <w:rPr>
          <w:rFonts w:ascii="Times New Roman" w:eastAsia="宋体" w:hAnsi="Times New Roman" w:cs="Times New Roman"/>
          <w:sz w:val="24"/>
          <w:szCs w:val="24"/>
        </w:rPr>
        <w:t>残差精度相当，</w:t>
      </w:r>
      <w:r w:rsidR="00892734" w:rsidRPr="00584CE2">
        <w:rPr>
          <w:rFonts w:ascii="Times New Roman" w:eastAsia="宋体" w:hAnsi="Times New Roman" w:cs="Times New Roman"/>
          <w:sz w:val="24"/>
          <w:szCs w:val="24"/>
        </w:rPr>
        <w:t>均值约</w:t>
      </w:r>
      <w:r w:rsidR="00F3511E" w:rsidRPr="00584CE2">
        <w:rPr>
          <w:rFonts w:ascii="Times New Roman" w:eastAsia="宋体" w:hAnsi="Times New Roman" w:cs="Times New Roman"/>
          <w:sz w:val="24"/>
          <w:szCs w:val="24"/>
        </w:rPr>
        <w:t>-0.35cm</w:t>
      </w:r>
      <w:r w:rsidR="00F3511E" w:rsidRPr="00584CE2">
        <w:rPr>
          <w:rFonts w:ascii="Times New Roman" w:eastAsia="宋体" w:hAnsi="Times New Roman" w:cs="Times New Roman"/>
          <w:sz w:val="24"/>
          <w:szCs w:val="24"/>
        </w:rPr>
        <w:t>，</w:t>
      </w:r>
      <w:r w:rsidR="00BE38BF" w:rsidRPr="00584CE2">
        <w:rPr>
          <w:rFonts w:ascii="Times New Roman" w:eastAsia="宋体" w:hAnsi="Times New Roman" w:cs="Times New Roman"/>
          <w:sz w:val="24"/>
          <w:szCs w:val="24"/>
        </w:rPr>
        <w:t>标准偏差</w:t>
      </w:r>
      <w:r w:rsidR="00463A68" w:rsidRPr="00584CE2">
        <w:rPr>
          <w:rFonts w:ascii="Times New Roman" w:eastAsia="宋体" w:hAnsi="Times New Roman" w:cs="Times New Roman"/>
          <w:sz w:val="24"/>
          <w:szCs w:val="24"/>
        </w:rPr>
        <w:t>约</w:t>
      </w:r>
      <w:r w:rsidR="00F02CEB" w:rsidRPr="00584CE2">
        <w:rPr>
          <w:rFonts w:ascii="Times New Roman" w:eastAsia="宋体" w:hAnsi="Times New Roman" w:cs="Times New Roman"/>
          <w:sz w:val="24"/>
          <w:szCs w:val="24"/>
        </w:rPr>
        <w:t>2.5</w:t>
      </w:r>
      <w:r w:rsidRPr="00584CE2">
        <w:rPr>
          <w:rFonts w:ascii="Times New Roman" w:eastAsia="宋体" w:hAnsi="Times New Roman" w:cs="Times New Roman"/>
          <w:sz w:val="24"/>
          <w:szCs w:val="24"/>
        </w:rPr>
        <w:t>m</w:t>
      </w:r>
      <w:r w:rsidR="00637D5C" w:rsidRPr="00584CE2">
        <w:rPr>
          <w:rFonts w:ascii="Times New Roman" w:eastAsia="宋体" w:hAnsi="Times New Roman" w:cs="Times New Roman"/>
          <w:sz w:val="24"/>
          <w:szCs w:val="24"/>
        </w:rPr>
        <w:t>，结果</w:t>
      </w:r>
      <w:r w:rsidR="00F80D7C" w:rsidRPr="00584CE2">
        <w:rPr>
          <w:rFonts w:ascii="Times New Roman" w:eastAsia="宋体" w:hAnsi="Times New Roman" w:cs="Times New Roman"/>
          <w:sz w:val="24"/>
          <w:szCs w:val="24"/>
        </w:rPr>
        <w:t>说明</w:t>
      </w:r>
      <w:r w:rsidR="00637D5C" w:rsidRPr="00584CE2">
        <w:rPr>
          <w:rFonts w:ascii="Times New Roman" w:eastAsia="宋体" w:hAnsi="Times New Roman" w:cs="Times New Roman"/>
          <w:sz w:val="24"/>
          <w:szCs w:val="24"/>
        </w:rPr>
        <w:t>本文</w:t>
      </w:r>
      <w:r w:rsidR="00FD78FA" w:rsidRPr="00584CE2">
        <w:rPr>
          <w:rFonts w:ascii="Times New Roman" w:eastAsia="宋体" w:hAnsi="Times New Roman" w:cs="Times New Roman"/>
          <w:sz w:val="24"/>
          <w:szCs w:val="24"/>
        </w:rPr>
        <w:t>采用的两种</w:t>
      </w:r>
      <w:r w:rsidR="00637D5C" w:rsidRPr="00584CE2">
        <w:rPr>
          <w:rFonts w:ascii="Times New Roman" w:eastAsia="宋体" w:hAnsi="Times New Roman" w:cs="Times New Roman"/>
          <w:sz w:val="24"/>
          <w:szCs w:val="24"/>
        </w:rPr>
        <w:t>解算方法</w:t>
      </w:r>
      <w:r w:rsidR="00BF3F2F" w:rsidRPr="00584CE2">
        <w:rPr>
          <w:rFonts w:ascii="Times New Roman" w:eastAsia="宋体" w:hAnsi="Times New Roman" w:cs="Times New Roman"/>
          <w:sz w:val="24"/>
          <w:szCs w:val="24"/>
        </w:rPr>
        <w:t>解算台站坐标</w:t>
      </w:r>
      <w:r w:rsidR="007378A1" w:rsidRPr="00584CE2">
        <w:rPr>
          <w:rFonts w:ascii="Times New Roman" w:eastAsia="宋体" w:hAnsi="Times New Roman" w:cs="Times New Roman"/>
          <w:sz w:val="24"/>
          <w:szCs w:val="24"/>
        </w:rPr>
        <w:t>具有</w:t>
      </w:r>
      <w:r w:rsidR="00637D5C" w:rsidRPr="00584CE2">
        <w:rPr>
          <w:rFonts w:ascii="Times New Roman" w:eastAsia="宋体" w:hAnsi="Times New Roman" w:cs="Times New Roman"/>
          <w:sz w:val="24"/>
          <w:szCs w:val="24"/>
        </w:rPr>
        <w:t>可靠性。</w:t>
      </w:r>
    </w:p>
    <w:p w14:paraId="24C32D23" w14:textId="19EBFFD2" w:rsidR="00BF3A44" w:rsidRPr="00584CE2" w:rsidRDefault="00FB5DA5" w:rsidP="0033746A">
      <w:pPr>
        <w:spacing w:line="360" w:lineRule="auto"/>
        <w:ind w:firstLineChars="200" w:firstLine="480"/>
        <w:rPr>
          <w:rFonts w:ascii="Times New Roman" w:eastAsia="宋体" w:hAnsi="Times New Roman" w:cs="Times New Roman"/>
          <w:sz w:val="24"/>
          <w:szCs w:val="24"/>
        </w:rPr>
      </w:pPr>
      <w:r w:rsidRPr="00584CE2">
        <w:rPr>
          <w:rFonts w:ascii="Times New Roman" w:eastAsia="宋体" w:hAnsi="Times New Roman" w:cs="Times New Roman"/>
          <w:sz w:val="24"/>
          <w:szCs w:val="24"/>
        </w:rPr>
        <w:t>本文的台站坐标解算方法可为新建台站坐标解算提供技术方法支撑。在台站</w:t>
      </w:r>
      <w:r w:rsidR="00CE43FF" w:rsidRPr="00584CE2">
        <w:rPr>
          <w:rFonts w:ascii="Times New Roman" w:eastAsia="宋体" w:hAnsi="Times New Roman" w:cs="Times New Roman" w:hint="eastAsia"/>
          <w:sz w:val="24"/>
          <w:szCs w:val="24"/>
        </w:rPr>
        <w:t>标准点数量较</w:t>
      </w:r>
      <w:r w:rsidRPr="00584CE2">
        <w:rPr>
          <w:rFonts w:ascii="Times New Roman" w:eastAsia="宋体" w:hAnsi="Times New Roman" w:cs="Times New Roman"/>
          <w:sz w:val="24"/>
          <w:szCs w:val="24"/>
        </w:rPr>
        <w:t>多的情况下，两种解算方法精度相当，但</w:t>
      </w:r>
      <w:r w:rsidR="00D13D69" w:rsidRPr="00584CE2">
        <w:rPr>
          <w:rFonts w:ascii="Times New Roman" w:eastAsia="宋体" w:hAnsi="Times New Roman" w:cs="Times New Roman"/>
          <w:sz w:val="24"/>
          <w:szCs w:val="24"/>
        </w:rPr>
        <w:t>在</w:t>
      </w:r>
      <w:r w:rsidR="00CE43FF" w:rsidRPr="00584CE2">
        <w:rPr>
          <w:rFonts w:ascii="Times New Roman" w:eastAsia="宋体" w:hAnsi="Times New Roman" w:cs="Times New Roman" w:hint="eastAsia"/>
          <w:sz w:val="24"/>
          <w:szCs w:val="24"/>
        </w:rPr>
        <w:t>标准点数</w:t>
      </w:r>
      <w:r w:rsidRPr="00584CE2">
        <w:rPr>
          <w:rFonts w:ascii="Times New Roman" w:eastAsia="宋体" w:hAnsi="Times New Roman" w:cs="Times New Roman"/>
          <w:sz w:val="24"/>
          <w:szCs w:val="24"/>
        </w:rPr>
        <w:t>量</w:t>
      </w:r>
      <w:r w:rsidR="006C0A4F" w:rsidRPr="00584CE2">
        <w:rPr>
          <w:rFonts w:ascii="Times New Roman" w:eastAsia="宋体" w:hAnsi="Times New Roman" w:cs="Times New Roman"/>
          <w:sz w:val="24"/>
          <w:szCs w:val="24"/>
        </w:rPr>
        <w:t>相对</w:t>
      </w:r>
      <w:r w:rsidRPr="00584CE2">
        <w:rPr>
          <w:rFonts w:ascii="Times New Roman" w:eastAsia="宋体" w:hAnsi="Times New Roman" w:cs="Times New Roman"/>
          <w:sz w:val="24"/>
          <w:szCs w:val="24"/>
        </w:rPr>
        <w:t>较少</w:t>
      </w:r>
      <w:r w:rsidR="004E57CD" w:rsidRPr="00584CE2">
        <w:rPr>
          <w:rFonts w:ascii="Times New Roman" w:eastAsia="宋体" w:hAnsi="Times New Roman" w:cs="Times New Roman" w:hint="eastAsia"/>
          <w:sz w:val="24"/>
          <w:szCs w:val="24"/>
        </w:rPr>
        <w:t>的</w:t>
      </w:r>
      <w:r w:rsidR="00D13D69" w:rsidRPr="00584CE2">
        <w:rPr>
          <w:rFonts w:ascii="Times New Roman" w:eastAsia="宋体" w:hAnsi="Times New Roman" w:cs="Times New Roman"/>
          <w:sz w:val="24"/>
          <w:szCs w:val="24"/>
        </w:rPr>
        <w:t>情况下</w:t>
      </w:r>
      <w:r w:rsidRPr="00584CE2">
        <w:rPr>
          <w:rFonts w:ascii="Times New Roman" w:eastAsia="宋体" w:hAnsi="Times New Roman" w:cs="Times New Roman"/>
          <w:sz w:val="24"/>
          <w:szCs w:val="24"/>
        </w:rPr>
        <w:t>，</w:t>
      </w:r>
      <w:r w:rsidR="00BF3A44" w:rsidRPr="00584CE2">
        <w:rPr>
          <w:rFonts w:ascii="Times New Roman" w:eastAsia="宋体" w:hAnsi="Times New Roman" w:cs="Times New Roman"/>
          <w:sz w:val="24"/>
          <w:szCs w:val="24"/>
        </w:rPr>
        <w:t>无法进行全球网解算时，可以</w:t>
      </w:r>
      <w:r w:rsidR="00013C9F" w:rsidRPr="00584CE2">
        <w:rPr>
          <w:rFonts w:ascii="Times New Roman" w:eastAsia="宋体" w:hAnsi="Times New Roman" w:cs="Times New Roman" w:hint="eastAsia"/>
          <w:sz w:val="24"/>
          <w:szCs w:val="24"/>
        </w:rPr>
        <w:t>考虑</w:t>
      </w:r>
      <w:r w:rsidR="00BF3A44" w:rsidRPr="00584CE2">
        <w:rPr>
          <w:rFonts w:ascii="Times New Roman" w:eastAsia="宋体" w:hAnsi="Times New Roman" w:cs="Times New Roman"/>
          <w:sz w:val="24"/>
          <w:szCs w:val="24"/>
        </w:rPr>
        <w:t>采用参考轨道</w:t>
      </w:r>
      <w:r w:rsidR="00C4724E" w:rsidRPr="00584CE2">
        <w:rPr>
          <w:rFonts w:ascii="Times New Roman" w:eastAsia="宋体" w:hAnsi="Times New Roman" w:cs="Times New Roman" w:hint="eastAsia"/>
          <w:sz w:val="24"/>
          <w:szCs w:val="24"/>
        </w:rPr>
        <w:t>检核</w:t>
      </w:r>
      <w:r w:rsidR="008B6465" w:rsidRPr="00584CE2">
        <w:rPr>
          <w:rFonts w:ascii="Times New Roman" w:eastAsia="宋体" w:hAnsi="Times New Roman" w:cs="Times New Roman" w:hint="eastAsia"/>
          <w:sz w:val="24"/>
          <w:szCs w:val="24"/>
        </w:rPr>
        <w:t>的</w:t>
      </w:r>
      <w:r w:rsidR="00BF3A44" w:rsidRPr="00584CE2">
        <w:rPr>
          <w:rFonts w:ascii="Times New Roman" w:eastAsia="宋体" w:hAnsi="Times New Roman" w:cs="Times New Roman"/>
          <w:sz w:val="24"/>
          <w:szCs w:val="24"/>
        </w:rPr>
        <w:t>方法。</w:t>
      </w:r>
    </w:p>
    <w:p w14:paraId="6EA751EE" w14:textId="77777777" w:rsidR="004E59DC" w:rsidRPr="00584CE2" w:rsidRDefault="004E59DC" w:rsidP="00FD2436">
      <w:pPr>
        <w:ind w:firstLineChars="200" w:firstLine="420"/>
        <w:rPr>
          <w:rFonts w:ascii="Times New Roman" w:eastAsia="宋体" w:hAnsi="Times New Roman" w:cs="Times New Roman"/>
          <w:szCs w:val="21"/>
        </w:rPr>
      </w:pPr>
    </w:p>
    <w:p w14:paraId="23FF1CD6" w14:textId="77777777" w:rsidR="00117538" w:rsidRPr="00584CE2" w:rsidRDefault="00FB5DA5" w:rsidP="0041497A">
      <w:pPr>
        <w:spacing w:line="360" w:lineRule="auto"/>
        <w:rPr>
          <w:rFonts w:ascii="Times New Roman" w:eastAsia="宋体" w:hAnsi="Times New Roman" w:cs="Times New Roman"/>
          <w:b/>
          <w:sz w:val="24"/>
          <w:szCs w:val="24"/>
        </w:rPr>
      </w:pPr>
      <w:r w:rsidRPr="00584CE2">
        <w:rPr>
          <w:rFonts w:ascii="Times New Roman" w:eastAsia="宋体" w:hAnsi="Times New Roman" w:cs="Times New Roman"/>
          <w:b/>
          <w:sz w:val="24"/>
          <w:szCs w:val="24"/>
        </w:rPr>
        <w:t>参考文献</w:t>
      </w:r>
    </w:p>
    <w:p w14:paraId="0D01FD82" w14:textId="2723527B" w:rsidR="00117538" w:rsidRPr="00584CE2" w:rsidRDefault="00FB5DA5" w:rsidP="0041497A">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szCs w:val="21"/>
        </w:rPr>
        <w:t>曲伟菁</w:t>
      </w:r>
      <w:r w:rsidR="00DC719D" w:rsidRPr="00584CE2">
        <w:rPr>
          <w:rFonts w:ascii="Times New Roman" w:eastAsia="宋体" w:hAnsi="Times New Roman" w:cs="Times New Roman"/>
          <w:szCs w:val="21"/>
        </w:rPr>
        <w:t>,</w:t>
      </w:r>
      <w:r w:rsidRPr="00584CE2">
        <w:rPr>
          <w:rFonts w:ascii="Times New Roman" w:eastAsia="宋体" w:hAnsi="Times New Roman" w:cs="Times New Roman"/>
          <w:szCs w:val="21"/>
        </w:rPr>
        <w:t>黄勇</w:t>
      </w:r>
      <w:r w:rsidR="00DC719D" w:rsidRPr="00584CE2">
        <w:rPr>
          <w:rFonts w:ascii="Times New Roman" w:eastAsia="宋体" w:hAnsi="Times New Roman" w:cs="Times New Roman"/>
          <w:szCs w:val="21"/>
        </w:rPr>
        <w:t>,</w:t>
      </w:r>
      <w:r w:rsidRPr="00584CE2">
        <w:rPr>
          <w:rFonts w:ascii="Times New Roman" w:eastAsia="宋体" w:hAnsi="Times New Roman" w:cs="Times New Roman"/>
          <w:szCs w:val="21"/>
        </w:rPr>
        <w:t>徐君毅等</w:t>
      </w:r>
      <w:r w:rsidRPr="00584CE2">
        <w:rPr>
          <w:rFonts w:ascii="Times New Roman" w:eastAsia="宋体" w:hAnsi="Times New Roman" w:cs="Times New Roman"/>
          <w:szCs w:val="21"/>
        </w:rPr>
        <w:t>.</w:t>
      </w:r>
      <w:r w:rsidRPr="00584CE2">
        <w:rPr>
          <w:rFonts w:ascii="Times New Roman" w:eastAsia="宋体" w:hAnsi="Times New Roman" w:cs="Times New Roman"/>
          <w:szCs w:val="21"/>
        </w:rPr>
        <w:t>测绘学报</w:t>
      </w:r>
      <w:r w:rsidR="00DC719D" w:rsidRPr="00584CE2">
        <w:rPr>
          <w:rFonts w:ascii="Times New Roman" w:eastAsia="宋体" w:hAnsi="Times New Roman" w:cs="Times New Roman"/>
          <w:szCs w:val="21"/>
        </w:rPr>
        <w:t>,</w:t>
      </w:r>
      <w:r w:rsidRPr="00584CE2">
        <w:rPr>
          <w:rFonts w:ascii="Times New Roman" w:eastAsia="宋体" w:hAnsi="Times New Roman" w:cs="Times New Roman"/>
          <w:szCs w:val="21"/>
        </w:rPr>
        <w:t>2023</w:t>
      </w:r>
      <w:r w:rsidR="00DC719D" w:rsidRPr="00584CE2">
        <w:rPr>
          <w:rFonts w:ascii="Times New Roman" w:eastAsia="宋体" w:hAnsi="Times New Roman" w:cs="Times New Roman"/>
          <w:szCs w:val="21"/>
        </w:rPr>
        <w:t>,</w:t>
      </w:r>
      <w:r w:rsidRPr="00584CE2">
        <w:rPr>
          <w:rFonts w:ascii="Times New Roman" w:eastAsia="宋体" w:hAnsi="Times New Roman" w:cs="Times New Roman"/>
          <w:szCs w:val="21"/>
        </w:rPr>
        <w:t>52</w:t>
      </w:r>
      <w:r w:rsidR="00DC719D" w:rsidRPr="00584CE2">
        <w:rPr>
          <w:rFonts w:ascii="Times New Roman" w:eastAsia="宋体" w:hAnsi="Times New Roman" w:cs="Times New Roman"/>
          <w:szCs w:val="21"/>
        </w:rPr>
        <w:t>(</w:t>
      </w:r>
      <w:r w:rsidRPr="00584CE2">
        <w:rPr>
          <w:rFonts w:ascii="Times New Roman" w:eastAsia="宋体" w:hAnsi="Times New Roman" w:cs="Times New Roman"/>
          <w:szCs w:val="21"/>
        </w:rPr>
        <w:t>9</w:t>
      </w:r>
      <w:r w:rsidR="00DC719D" w:rsidRPr="00584CE2">
        <w:rPr>
          <w:rFonts w:ascii="Times New Roman" w:eastAsia="宋体" w:hAnsi="Times New Roman" w:cs="Times New Roman"/>
          <w:szCs w:val="21"/>
        </w:rPr>
        <w:t>)</w:t>
      </w:r>
      <w:r w:rsidR="00DC719D">
        <w:rPr>
          <w:rFonts w:ascii="Times New Roman" w:eastAsia="宋体" w:hAnsi="Times New Roman" w:cs="Times New Roman" w:hint="eastAsia"/>
          <w:szCs w:val="21"/>
        </w:rPr>
        <w:t>:</w:t>
      </w:r>
      <w:r w:rsidRPr="00584CE2">
        <w:rPr>
          <w:rFonts w:ascii="Times New Roman" w:eastAsia="宋体" w:hAnsi="Times New Roman" w:cs="Times New Roman"/>
          <w:szCs w:val="21"/>
        </w:rPr>
        <w:t>1437-1448.</w:t>
      </w:r>
    </w:p>
    <w:p w14:paraId="20672DCF" w14:textId="1EFECD71" w:rsidR="00117538" w:rsidRPr="00584CE2" w:rsidRDefault="0005209A" w:rsidP="0041497A">
      <w:pPr>
        <w:pStyle w:val="aa"/>
        <w:numPr>
          <w:ilvl w:val="0"/>
          <w:numId w:val="4"/>
        </w:numPr>
        <w:spacing w:line="360" w:lineRule="auto"/>
        <w:rPr>
          <w:rFonts w:ascii="Times New Roman" w:eastAsia="宋体" w:hAnsi="Times New Roman" w:cs="Times New Roman"/>
          <w:iCs/>
          <w:szCs w:val="21"/>
        </w:rPr>
      </w:pPr>
      <w:r w:rsidRPr="00584CE2">
        <w:rPr>
          <w:rFonts w:ascii="Times New Roman" w:eastAsia="宋体" w:hAnsi="Times New Roman" w:cs="Times New Roman"/>
          <w:szCs w:val="21"/>
        </w:rPr>
        <w:t>Zhao G,</w:t>
      </w:r>
      <w:r w:rsidR="00FB5DA5" w:rsidRPr="00584CE2">
        <w:rPr>
          <w:rFonts w:ascii="Times New Roman" w:eastAsia="宋体" w:hAnsi="Times New Roman" w:cs="Times New Roman"/>
          <w:szCs w:val="21"/>
        </w:rPr>
        <w:t xml:space="preserve"> Z</w:t>
      </w:r>
      <w:r w:rsidRPr="00584CE2">
        <w:rPr>
          <w:rFonts w:ascii="Times New Roman" w:eastAsia="宋体" w:hAnsi="Times New Roman" w:cs="Times New Roman"/>
          <w:szCs w:val="21"/>
        </w:rPr>
        <w:t>hou</w:t>
      </w:r>
      <w:r w:rsidR="00FB5DA5" w:rsidRPr="00584CE2">
        <w:rPr>
          <w:rFonts w:ascii="Times New Roman" w:eastAsia="宋体" w:hAnsi="Times New Roman" w:cs="Times New Roman"/>
          <w:i/>
          <w:szCs w:val="21"/>
        </w:rPr>
        <w:t xml:space="preserve"> </w:t>
      </w:r>
      <w:r w:rsidR="00FB5DA5" w:rsidRPr="00584CE2">
        <w:rPr>
          <w:rFonts w:ascii="Times New Roman" w:eastAsia="宋体" w:hAnsi="Times New Roman" w:cs="Times New Roman"/>
          <w:szCs w:val="21"/>
        </w:rPr>
        <w:t>S</w:t>
      </w:r>
      <w:r w:rsidRPr="00584CE2">
        <w:rPr>
          <w:rFonts w:ascii="Times New Roman" w:eastAsia="宋体" w:hAnsi="Times New Roman" w:cs="Times New Roman"/>
          <w:szCs w:val="21"/>
        </w:rPr>
        <w:t xml:space="preserve"> </w:t>
      </w:r>
      <w:proofErr w:type="spellStart"/>
      <w:r w:rsidRPr="00584CE2">
        <w:rPr>
          <w:rFonts w:ascii="Times New Roman" w:eastAsia="宋体" w:hAnsi="Times New Roman" w:cs="Times New Roman"/>
          <w:szCs w:val="21"/>
        </w:rPr>
        <w:t>S</w:t>
      </w:r>
      <w:proofErr w:type="spellEnd"/>
      <w:r w:rsidR="00FB5DA5" w:rsidRPr="00584CE2">
        <w:rPr>
          <w:rFonts w:ascii="Times New Roman" w:eastAsia="宋体" w:hAnsi="Times New Roman" w:cs="Times New Roman"/>
          <w:szCs w:val="21"/>
        </w:rPr>
        <w:t xml:space="preserve">, </w:t>
      </w:r>
      <w:r w:rsidRPr="00584CE2">
        <w:rPr>
          <w:rFonts w:ascii="Times New Roman" w:eastAsia="宋体" w:hAnsi="Times New Roman" w:cs="Times New Roman"/>
          <w:szCs w:val="21"/>
        </w:rPr>
        <w:t>Hu</w:t>
      </w:r>
      <w:r w:rsidR="00FB5DA5" w:rsidRPr="00584CE2">
        <w:rPr>
          <w:rFonts w:ascii="Times New Roman" w:eastAsia="宋体" w:hAnsi="Times New Roman" w:cs="Times New Roman"/>
          <w:szCs w:val="21"/>
        </w:rPr>
        <w:t xml:space="preserve"> </w:t>
      </w:r>
      <w:r w:rsidRPr="00584CE2">
        <w:rPr>
          <w:rFonts w:ascii="Times New Roman" w:eastAsia="宋体" w:hAnsi="Times New Roman" w:cs="Times New Roman"/>
          <w:szCs w:val="21"/>
        </w:rPr>
        <w:t>X G</w:t>
      </w:r>
      <w:r w:rsidR="00FB5DA5" w:rsidRPr="00584CE2">
        <w:rPr>
          <w:rFonts w:ascii="Times New Roman" w:eastAsia="宋体" w:hAnsi="Times New Roman" w:cs="Times New Roman"/>
          <w:szCs w:val="21"/>
        </w:rPr>
        <w:t>, et al. Proceeding of 2013 China Satellite</w:t>
      </w:r>
      <w:r w:rsidR="00843C60" w:rsidRPr="00584CE2">
        <w:rPr>
          <w:rFonts w:ascii="Times New Roman" w:eastAsia="宋体" w:hAnsi="Times New Roman" w:cs="Times New Roman"/>
          <w:szCs w:val="21"/>
        </w:rPr>
        <w:t xml:space="preserve"> </w:t>
      </w:r>
      <w:r w:rsidR="00FB5DA5" w:rsidRPr="00584CE2">
        <w:rPr>
          <w:rFonts w:ascii="Times New Roman" w:eastAsia="宋体" w:hAnsi="Times New Roman" w:cs="Times New Roman"/>
          <w:szCs w:val="21"/>
        </w:rPr>
        <w:t>Navigation Conference. Wuhan</w:t>
      </w:r>
      <w:r w:rsidR="00DC719D">
        <w:rPr>
          <w:rFonts w:ascii="Times New Roman" w:eastAsia="宋体" w:hAnsi="Times New Roman" w:cs="Times New Roman" w:hint="eastAsia"/>
          <w:szCs w:val="21"/>
        </w:rPr>
        <w:t>,</w:t>
      </w:r>
      <w:r w:rsidR="00FB5DA5" w:rsidRPr="00584CE2">
        <w:rPr>
          <w:rFonts w:ascii="Times New Roman" w:eastAsia="宋体" w:hAnsi="Times New Roman" w:cs="Times New Roman"/>
          <w:szCs w:val="21"/>
        </w:rPr>
        <w:t>China</w:t>
      </w:r>
      <w:r w:rsidR="00DC719D">
        <w:rPr>
          <w:rFonts w:ascii="Times New Roman" w:eastAsia="宋体" w:hAnsi="Times New Roman" w:cs="Times New Roman" w:hint="eastAsia"/>
          <w:szCs w:val="21"/>
        </w:rPr>
        <w:t>,</w:t>
      </w:r>
      <w:r w:rsidR="00FB5DA5" w:rsidRPr="00584CE2">
        <w:rPr>
          <w:rFonts w:ascii="Times New Roman" w:eastAsia="宋体" w:hAnsi="Times New Roman" w:cs="Times New Roman"/>
          <w:szCs w:val="21"/>
        </w:rPr>
        <w:t>2013.</w:t>
      </w:r>
    </w:p>
    <w:p w14:paraId="31551FEA" w14:textId="4A29B28D" w:rsidR="00117538" w:rsidRPr="00584CE2" w:rsidRDefault="00C05F44" w:rsidP="0041497A">
      <w:pPr>
        <w:pStyle w:val="a8"/>
        <w:numPr>
          <w:ilvl w:val="0"/>
          <w:numId w:val="4"/>
        </w:numPr>
        <w:autoSpaceDE w:val="0"/>
        <w:autoSpaceDN w:val="0"/>
        <w:adjustRightInd w:val="0"/>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szCs w:val="21"/>
        </w:rPr>
        <w:t>Yang</w:t>
      </w:r>
      <w:r w:rsidR="001412A8" w:rsidRPr="00584CE2">
        <w:rPr>
          <w:rFonts w:ascii="Times New Roman" w:eastAsia="宋体" w:hAnsi="Times New Roman" w:cs="Times New Roman"/>
          <w:szCs w:val="21"/>
        </w:rPr>
        <w:t xml:space="preserve"> H L,</w:t>
      </w:r>
      <w:r w:rsidR="00FB5DA5" w:rsidRPr="00584CE2">
        <w:rPr>
          <w:rFonts w:ascii="Times New Roman" w:eastAsia="宋体" w:hAnsi="Times New Roman" w:cs="Times New Roman"/>
          <w:szCs w:val="21"/>
        </w:rPr>
        <w:t xml:space="preserve"> X</w:t>
      </w:r>
      <w:r w:rsidR="001412A8" w:rsidRPr="00584CE2">
        <w:rPr>
          <w:rFonts w:ascii="Times New Roman" w:eastAsia="宋体" w:hAnsi="Times New Roman" w:cs="Times New Roman"/>
          <w:szCs w:val="21"/>
        </w:rPr>
        <w:t>u</w:t>
      </w:r>
      <w:r w:rsidR="00FB5DA5" w:rsidRPr="00584CE2">
        <w:rPr>
          <w:rFonts w:ascii="Times New Roman" w:eastAsia="宋体" w:hAnsi="Times New Roman" w:cs="Times New Roman"/>
          <w:szCs w:val="21"/>
        </w:rPr>
        <w:t xml:space="preserve"> T</w:t>
      </w:r>
      <w:r w:rsidR="001412A8" w:rsidRPr="00584CE2">
        <w:rPr>
          <w:rFonts w:ascii="Times New Roman" w:eastAsia="宋体" w:hAnsi="Times New Roman" w:cs="Times New Roman"/>
          <w:szCs w:val="21"/>
        </w:rPr>
        <w:t xml:space="preserve"> H</w:t>
      </w:r>
      <w:r w:rsidR="00FB5DA5" w:rsidRPr="00584CE2">
        <w:rPr>
          <w:rFonts w:ascii="Times New Roman" w:eastAsia="宋体" w:hAnsi="Times New Roman" w:cs="Times New Roman"/>
          <w:szCs w:val="21"/>
        </w:rPr>
        <w:t xml:space="preserve">, </w:t>
      </w:r>
      <w:r w:rsidR="001412A8" w:rsidRPr="00584CE2">
        <w:rPr>
          <w:rFonts w:ascii="Times New Roman" w:eastAsia="宋体" w:hAnsi="Times New Roman" w:cs="Times New Roman"/>
          <w:szCs w:val="21"/>
        </w:rPr>
        <w:t>Nie</w:t>
      </w:r>
      <w:r w:rsidR="00FB5DA5" w:rsidRPr="00584CE2">
        <w:rPr>
          <w:rFonts w:ascii="Times New Roman" w:eastAsia="宋体" w:hAnsi="Times New Roman" w:cs="Times New Roman"/>
          <w:szCs w:val="21"/>
        </w:rPr>
        <w:t xml:space="preserve"> W</w:t>
      </w:r>
      <w:r w:rsidR="001412A8" w:rsidRPr="00584CE2">
        <w:rPr>
          <w:rFonts w:ascii="Times New Roman" w:eastAsia="宋体" w:hAnsi="Times New Roman" w:cs="Times New Roman"/>
          <w:szCs w:val="21"/>
        </w:rPr>
        <w:t xml:space="preserve"> F</w:t>
      </w:r>
      <w:r w:rsidR="00FB5DA5" w:rsidRPr="00584CE2">
        <w:rPr>
          <w:rFonts w:ascii="Times New Roman" w:eastAsia="宋体" w:hAnsi="Times New Roman" w:cs="Times New Roman"/>
          <w:szCs w:val="21"/>
        </w:rPr>
        <w:t>, et al. Remote Sensing, 2019</w:t>
      </w:r>
      <w:r w:rsidR="00DC719D">
        <w:rPr>
          <w:rFonts w:ascii="Times New Roman" w:eastAsia="宋体" w:hAnsi="Times New Roman" w:cs="Times New Roman" w:hint="eastAsia"/>
          <w:szCs w:val="21"/>
        </w:rPr>
        <w:t>,</w:t>
      </w:r>
      <w:r w:rsidR="00FB5DA5" w:rsidRPr="00584CE2">
        <w:rPr>
          <w:rFonts w:ascii="Times New Roman" w:eastAsia="宋体" w:hAnsi="Times New Roman" w:cs="Times New Roman"/>
          <w:szCs w:val="21"/>
        </w:rPr>
        <w:t>11(23): 2735.</w:t>
      </w:r>
    </w:p>
    <w:p w14:paraId="29B612F3" w14:textId="234A8A48" w:rsidR="00117538" w:rsidRPr="00584CE2" w:rsidRDefault="00FB5DA5" w:rsidP="0041497A">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szCs w:val="21"/>
        </w:rPr>
        <w:t>陶恩哲</w:t>
      </w:r>
      <w:r w:rsidR="00DC719D">
        <w:rPr>
          <w:rFonts w:ascii="Times New Roman" w:eastAsia="宋体" w:hAnsi="Times New Roman" w:cs="Times New Roman" w:hint="eastAsia"/>
          <w:szCs w:val="21"/>
        </w:rPr>
        <w:t>,</w:t>
      </w:r>
      <w:r w:rsidRPr="00584CE2">
        <w:rPr>
          <w:rFonts w:ascii="Times New Roman" w:eastAsia="宋体" w:hAnsi="Times New Roman" w:cs="Times New Roman"/>
          <w:szCs w:val="21"/>
        </w:rPr>
        <w:t>周旭华</w:t>
      </w:r>
      <w:r w:rsidR="00DC719D">
        <w:rPr>
          <w:rFonts w:ascii="Times New Roman" w:eastAsia="宋体" w:hAnsi="Times New Roman" w:cs="Times New Roman" w:hint="eastAsia"/>
          <w:szCs w:val="21"/>
        </w:rPr>
        <w:t>,</w:t>
      </w:r>
      <w:r w:rsidRPr="00584CE2">
        <w:rPr>
          <w:rFonts w:ascii="Times New Roman" w:eastAsia="宋体" w:hAnsi="Times New Roman" w:cs="Times New Roman"/>
          <w:szCs w:val="21"/>
        </w:rPr>
        <w:t>徐可馨等</w:t>
      </w:r>
      <w:r w:rsidRPr="00584CE2">
        <w:rPr>
          <w:rFonts w:ascii="Times New Roman" w:eastAsia="宋体" w:hAnsi="Times New Roman" w:cs="Times New Roman"/>
          <w:szCs w:val="21"/>
        </w:rPr>
        <w:t>.</w:t>
      </w:r>
      <w:r w:rsidRPr="00584CE2">
        <w:rPr>
          <w:rFonts w:ascii="Times New Roman" w:eastAsia="宋体" w:hAnsi="Times New Roman" w:cs="Times New Roman"/>
          <w:szCs w:val="21"/>
        </w:rPr>
        <w:t>天文学进展</w:t>
      </w:r>
      <w:r w:rsidR="00DC719D">
        <w:rPr>
          <w:rFonts w:ascii="Times New Roman" w:eastAsia="宋体" w:hAnsi="Times New Roman" w:cs="Times New Roman" w:hint="eastAsia"/>
          <w:szCs w:val="21"/>
        </w:rPr>
        <w:t>,</w:t>
      </w:r>
      <w:r w:rsidRPr="00584CE2">
        <w:rPr>
          <w:rFonts w:ascii="Times New Roman" w:eastAsia="宋体" w:hAnsi="Times New Roman" w:cs="Times New Roman"/>
          <w:szCs w:val="21"/>
        </w:rPr>
        <w:t>2023</w:t>
      </w:r>
      <w:r w:rsidR="00DC719D">
        <w:rPr>
          <w:rFonts w:ascii="Times New Roman" w:eastAsia="宋体" w:hAnsi="Times New Roman" w:cs="Times New Roman" w:hint="eastAsia"/>
          <w:szCs w:val="21"/>
        </w:rPr>
        <w:t>,</w:t>
      </w:r>
      <w:r w:rsidRPr="00584CE2">
        <w:rPr>
          <w:rFonts w:ascii="Times New Roman" w:eastAsia="宋体" w:hAnsi="Times New Roman" w:cs="Times New Roman"/>
          <w:szCs w:val="21"/>
        </w:rPr>
        <w:t>41</w:t>
      </w:r>
      <w:r w:rsidR="00DC719D" w:rsidRPr="00584CE2">
        <w:rPr>
          <w:rFonts w:ascii="Times New Roman" w:eastAsia="宋体" w:hAnsi="Times New Roman" w:cs="Times New Roman"/>
          <w:szCs w:val="21"/>
        </w:rPr>
        <w:t>(</w:t>
      </w:r>
      <w:r w:rsidRPr="00584CE2">
        <w:rPr>
          <w:rFonts w:ascii="Times New Roman" w:eastAsia="宋体" w:hAnsi="Times New Roman" w:cs="Times New Roman"/>
          <w:szCs w:val="21"/>
        </w:rPr>
        <w:t>4</w:t>
      </w:r>
      <w:r w:rsidR="00DC719D" w:rsidRPr="00584CE2">
        <w:rPr>
          <w:rFonts w:ascii="Times New Roman" w:eastAsia="宋体" w:hAnsi="Times New Roman" w:cs="Times New Roman"/>
          <w:szCs w:val="21"/>
        </w:rPr>
        <w:t>)</w:t>
      </w:r>
      <w:r w:rsidR="00DC719D">
        <w:rPr>
          <w:rFonts w:ascii="Times New Roman" w:eastAsia="宋体" w:hAnsi="Times New Roman" w:cs="Times New Roman" w:hint="eastAsia"/>
          <w:szCs w:val="21"/>
        </w:rPr>
        <w:t>:</w:t>
      </w:r>
      <w:r w:rsidRPr="00584CE2">
        <w:rPr>
          <w:rFonts w:ascii="Times New Roman" w:eastAsia="宋体" w:hAnsi="Times New Roman" w:cs="Times New Roman"/>
          <w:szCs w:val="21"/>
        </w:rPr>
        <w:t>546-557.</w:t>
      </w:r>
    </w:p>
    <w:p w14:paraId="4901BDEE" w14:textId="77777777" w:rsidR="00117538" w:rsidRPr="00584CE2" w:rsidRDefault="00CE11EC" w:rsidP="0041497A">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szCs w:val="21"/>
        </w:rPr>
        <w:t xml:space="preserve">Urschl C, Gurtner W, </w:t>
      </w:r>
      <w:proofErr w:type="spellStart"/>
      <w:r w:rsidRPr="00584CE2">
        <w:rPr>
          <w:rFonts w:ascii="Times New Roman" w:eastAsia="宋体" w:hAnsi="Times New Roman" w:cs="Times New Roman"/>
          <w:szCs w:val="21"/>
        </w:rPr>
        <w:t>Hugentobler</w:t>
      </w:r>
      <w:proofErr w:type="spellEnd"/>
      <w:r w:rsidRPr="00584CE2">
        <w:rPr>
          <w:rFonts w:ascii="Times New Roman" w:eastAsia="宋体" w:hAnsi="Times New Roman" w:cs="Times New Roman"/>
          <w:szCs w:val="21"/>
        </w:rPr>
        <w:t xml:space="preserve"> U</w:t>
      </w:r>
      <w:r w:rsidR="001657E6" w:rsidRPr="00584CE2">
        <w:rPr>
          <w:rFonts w:ascii="Times New Roman" w:eastAsia="宋体" w:hAnsi="Times New Roman" w:cs="Times New Roman"/>
          <w:szCs w:val="21"/>
        </w:rPr>
        <w:t>,</w:t>
      </w:r>
      <w:r w:rsidR="00FB5DA5" w:rsidRPr="00584CE2">
        <w:rPr>
          <w:rFonts w:ascii="Times New Roman" w:eastAsia="宋体" w:hAnsi="Times New Roman" w:cs="Times New Roman"/>
          <w:szCs w:val="21"/>
        </w:rPr>
        <w:t xml:space="preserve"> et al. Advance in Space Research,</w:t>
      </w:r>
      <w:r w:rsidR="001657E6" w:rsidRPr="00584CE2">
        <w:rPr>
          <w:rFonts w:ascii="Times New Roman" w:eastAsia="宋体" w:hAnsi="Times New Roman" w:cs="Times New Roman"/>
          <w:szCs w:val="21"/>
        </w:rPr>
        <w:t xml:space="preserve"> </w:t>
      </w:r>
      <w:r w:rsidR="00FB5DA5" w:rsidRPr="00584CE2">
        <w:rPr>
          <w:rFonts w:ascii="Times New Roman" w:eastAsia="宋体" w:hAnsi="Times New Roman" w:cs="Times New Roman"/>
          <w:szCs w:val="21"/>
        </w:rPr>
        <w:t>2005, 36(3):412-417</w:t>
      </w:r>
    </w:p>
    <w:p w14:paraId="62E04281" w14:textId="77777777" w:rsidR="00117538" w:rsidRPr="00584CE2" w:rsidRDefault="00FB5DA5" w:rsidP="0041497A">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szCs w:val="21"/>
        </w:rPr>
        <w:t>A</w:t>
      </w:r>
      <w:r w:rsidR="00CE11EC" w:rsidRPr="00584CE2">
        <w:rPr>
          <w:rFonts w:ascii="Times New Roman" w:eastAsia="宋体" w:hAnsi="Times New Roman" w:cs="Times New Roman"/>
          <w:szCs w:val="21"/>
        </w:rPr>
        <w:t xml:space="preserve">ltamimi Z, </w:t>
      </w:r>
      <w:proofErr w:type="spellStart"/>
      <w:r w:rsidR="00CE11EC" w:rsidRPr="00584CE2">
        <w:rPr>
          <w:rFonts w:ascii="Times New Roman" w:eastAsia="宋体" w:hAnsi="Times New Roman" w:cs="Times New Roman"/>
          <w:szCs w:val="21"/>
        </w:rPr>
        <w:t>Rebischung</w:t>
      </w:r>
      <w:proofErr w:type="spellEnd"/>
      <w:r w:rsidR="00CE11EC" w:rsidRPr="00584CE2">
        <w:rPr>
          <w:rFonts w:ascii="Times New Roman" w:eastAsia="宋体" w:hAnsi="Times New Roman" w:cs="Times New Roman"/>
          <w:szCs w:val="21"/>
        </w:rPr>
        <w:t xml:space="preserve"> P, </w:t>
      </w:r>
      <w:proofErr w:type="spellStart"/>
      <w:r w:rsidR="00CE11EC" w:rsidRPr="00584CE2">
        <w:rPr>
          <w:rFonts w:ascii="Times New Roman" w:eastAsia="宋体" w:hAnsi="Times New Roman" w:cs="Times New Roman"/>
          <w:szCs w:val="21"/>
        </w:rPr>
        <w:t>Metiver</w:t>
      </w:r>
      <w:proofErr w:type="spellEnd"/>
      <w:r w:rsidR="00CE11EC" w:rsidRPr="00584CE2">
        <w:rPr>
          <w:rFonts w:ascii="Times New Roman" w:eastAsia="宋体" w:hAnsi="Times New Roman" w:cs="Times New Roman"/>
          <w:szCs w:val="21"/>
        </w:rPr>
        <w:t xml:space="preserve"> L, et al.</w:t>
      </w:r>
      <w:r w:rsidRPr="00584CE2">
        <w:rPr>
          <w:rFonts w:ascii="Times New Roman" w:eastAsia="宋体" w:hAnsi="Times New Roman" w:cs="Times New Roman"/>
          <w:szCs w:val="21"/>
        </w:rPr>
        <w:t xml:space="preserve"> </w:t>
      </w:r>
      <w:r w:rsidR="00CE11EC" w:rsidRPr="00584CE2">
        <w:rPr>
          <w:rFonts w:ascii="Times New Roman" w:eastAsia="宋体" w:hAnsi="Times New Roman" w:cs="Times New Roman"/>
          <w:szCs w:val="21"/>
        </w:rPr>
        <w:t>JGR: Solid Earth</w:t>
      </w:r>
      <w:r w:rsidRPr="00584CE2">
        <w:rPr>
          <w:rFonts w:ascii="Times New Roman" w:eastAsia="宋体" w:hAnsi="Times New Roman" w:cs="Times New Roman"/>
          <w:szCs w:val="21"/>
        </w:rPr>
        <w:t>,2016, 121(8):6109-6131.</w:t>
      </w:r>
    </w:p>
    <w:p w14:paraId="5064300B" w14:textId="77777777" w:rsidR="00117538" w:rsidRPr="00584CE2" w:rsidRDefault="00FB5DA5" w:rsidP="0041497A">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szCs w:val="21"/>
        </w:rPr>
        <w:t>吴斌</w:t>
      </w:r>
      <w:r w:rsidRPr="00584CE2">
        <w:rPr>
          <w:rFonts w:ascii="Times New Roman" w:eastAsia="宋体" w:hAnsi="Times New Roman" w:cs="Times New Roman"/>
          <w:szCs w:val="21"/>
        </w:rPr>
        <w:t>,</w:t>
      </w:r>
      <w:r w:rsidRPr="00584CE2">
        <w:rPr>
          <w:rFonts w:ascii="Times New Roman" w:eastAsia="宋体" w:hAnsi="Times New Roman" w:cs="Times New Roman"/>
          <w:szCs w:val="21"/>
        </w:rPr>
        <w:t>彭碧波</w:t>
      </w:r>
      <w:r w:rsidRPr="00584CE2">
        <w:rPr>
          <w:rFonts w:ascii="Times New Roman" w:eastAsia="宋体" w:hAnsi="Times New Roman" w:cs="Times New Roman"/>
          <w:szCs w:val="21"/>
        </w:rPr>
        <w:t>,</w:t>
      </w:r>
      <w:r w:rsidRPr="00584CE2">
        <w:rPr>
          <w:rFonts w:ascii="Times New Roman" w:eastAsia="宋体" w:hAnsi="Times New Roman" w:cs="Times New Roman"/>
          <w:szCs w:val="21"/>
        </w:rPr>
        <w:t>许厚泽</w:t>
      </w:r>
      <w:r w:rsidRPr="00584CE2">
        <w:rPr>
          <w:rFonts w:ascii="Times New Roman" w:eastAsia="宋体" w:hAnsi="Times New Roman" w:cs="Times New Roman"/>
          <w:szCs w:val="21"/>
        </w:rPr>
        <w:t>.</w:t>
      </w:r>
      <w:r w:rsidRPr="00584CE2">
        <w:rPr>
          <w:rFonts w:ascii="Times New Roman" w:eastAsia="宋体" w:hAnsi="Times New Roman" w:cs="Times New Roman"/>
          <w:szCs w:val="21"/>
        </w:rPr>
        <w:t>科学通报</w:t>
      </w:r>
      <w:r w:rsidRPr="00584CE2">
        <w:rPr>
          <w:rFonts w:ascii="Times New Roman" w:eastAsia="宋体" w:hAnsi="Times New Roman" w:cs="Times New Roman"/>
          <w:szCs w:val="21"/>
        </w:rPr>
        <w:t>,1999,44(10):1106-1108.</w:t>
      </w:r>
    </w:p>
    <w:p w14:paraId="2E940664" w14:textId="77777777" w:rsidR="00117538" w:rsidRPr="00584CE2" w:rsidRDefault="00FB5DA5" w:rsidP="0041497A">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szCs w:val="21"/>
        </w:rPr>
        <w:t>曲伟菁</w:t>
      </w:r>
      <w:r w:rsidRPr="00584CE2">
        <w:rPr>
          <w:rFonts w:ascii="Times New Roman" w:eastAsia="宋体" w:hAnsi="Times New Roman" w:cs="Times New Roman"/>
          <w:szCs w:val="21"/>
        </w:rPr>
        <w:t>,</w:t>
      </w:r>
      <w:r w:rsidRPr="00584CE2">
        <w:rPr>
          <w:rFonts w:ascii="Times New Roman" w:eastAsia="宋体" w:hAnsi="Times New Roman" w:cs="Times New Roman"/>
          <w:szCs w:val="21"/>
        </w:rPr>
        <w:t>吴斌</w:t>
      </w:r>
      <w:r w:rsidRPr="00584CE2">
        <w:rPr>
          <w:rFonts w:ascii="Times New Roman" w:eastAsia="宋体" w:hAnsi="Times New Roman" w:cs="Times New Roman"/>
          <w:szCs w:val="21"/>
        </w:rPr>
        <w:t>,</w:t>
      </w:r>
      <w:r w:rsidRPr="00584CE2">
        <w:rPr>
          <w:rFonts w:ascii="Times New Roman" w:eastAsia="宋体" w:hAnsi="Times New Roman" w:cs="Times New Roman"/>
          <w:szCs w:val="21"/>
        </w:rPr>
        <w:t>周旭华</w:t>
      </w:r>
      <w:r w:rsidRPr="00584CE2">
        <w:rPr>
          <w:rFonts w:ascii="Times New Roman" w:eastAsia="宋体" w:hAnsi="Times New Roman" w:cs="Times New Roman"/>
          <w:szCs w:val="21"/>
        </w:rPr>
        <w:t>.</w:t>
      </w:r>
      <w:r w:rsidRPr="00584CE2">
        <w:rPr>
          <w:rFonts w:ascii="Times New Roman" w:eastAsia="宋体" w:hAnsi="Times New Roman" w:cs="Times New Roman"/>
          <w:szCs w:val="21"/>
        </w:rPr>
        <w:t>测绘学报</w:t>
      </w:r>
      <w:r w:rsidRPr="00584CE2">
        <w:rPr>
          <w:rFonts w:ascii="Times New Roman" w:eastAsia="宋体" w:hAnsi="Times New Roman" w:cs="Times New Roman"/>
          <w:szCs w:val="21"/>
        </w:rPr>
        <w:t>,2012,41(6):904-909.</w:t>
      </w:r>
    </w:p>
    <w:p w14:paraId="797A9BD9" w14:textId="0BFEDEB3" w:rsidR="00BC19E8" w:rsidRPr="00584CE2" w:rsidRDefault="00BC19E8" w:rsidP="0041497A">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hint="eastAsia"/>
          <w:szCs w:val="21"/>
        </w:rPr>
        <w:t>李亚博</w:t>
      </w:r>
      <w:r w:rsidRPr="00584CE2">
        <w:rPr>
          <w:rFonts w:ascii="Times New Roman" w:eastAsia="宋体" w:hAnsi="Times New Roman" w:cs="Times New Roman" w:hint="eastAsia"/>
          <w:szCs w:val="21"/>
        </w:rPr>
        <w:t>,</w:t>
      </w:r>
      <w:r w:rsidRPr="00584CE2">
        <w:rPr>
          <w:rFonts w:ascii="Times New Roman" w:eastAsia="宋体" w:hAnsi="Times New Roman" w:cs="Times New Roman" w:hint="eastAsia"/>
          <w:szCs w:val="21"/>
        </w:rPr>
        <w:t>王小亚</w:t>
      </w:r>
      <w:r w:rsidRPr="00584CE2">
        <w:rPr>
          <w:rFonts w:ascii="Times New Roman" w:eastAsia="宋体" w:hAnsi="Times New Roman" w:cs="Times New Roman" w:hint="eastAsia"/>
          <w:szCs w:val="21"/>
        </w:rPr>
        <w:t>.</w:t>
      </w:r>
      <w:r w:rsidRPr="00584CE2">
        <w:rPr>
          <w:rFonts w:ascii="Times New Roman" w:eastAsia="宋体" w:hAnsi="Times New Roman" w:cs="Times New Roman" w:hint="eastAsia"/>
          <w:szCs w:val="21"/>
        </w:rPr>
        <w:t>测绘科学</w:t>
      </w:r>
      <w:r w:rsidRPr="00584CE2">
        <w:rPr>
          <w:rFonts w:ascii="Times New Roman" w:eastAsia="宋体" w:hAnsi="Times New Roman" w:cs="Times New Roman" w:hint="eastAsia"/>
          <w:szCs w:val="21"/>
        </w:rPr>
        <w:t>,2022,47(10):59-65.</w:t>
      </w:r>
    </w:p>
    <w:p w14:paraId="090FEB82" w14:textId="11782744" w:rsidR="00B44710" w:rsidRPr="00DC719D" w:rsidRDefault="00FB5DA5" w:rsidP="00B44710">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kern w:val="0"/>
          <w:szCs w:val="21"/>
        </w:rPr>
        <w:t>Guo T</w:t>
      </w:r>
      <w:r w:rsidR="00A15992" w:rsidRPr="00584CE2">
        <w:rPr>
          <w:rFonts w:ascii="Times New Roman" w:eastAsia="宋体" w:hAnsi="Times New Roman" w:cs="Times New Roman"/>
          <w:kern w:val="0"/>
          <w:szCs w:val="21"/>
        </w:rPr>
        <w:t xml:space="preserve"> Y</w:t>
      </w:r>
      <w:r w:rsidRPr="00584CE2">
        <w:rPr>
          <w:rFonts w:ascii="Times New Roman" w:eastAsia="宋体" w:hAnsi="Times New Roman" w:cs="Times New Roman"/>
          <w:kern w:val="0"/>
          <w:szCs w:val="21"/>
        </w:rPr>
        <w:t xml:space="preserve">, Wang </w:t>
      </w:r>
      <w:r w:rsidR="00A15992" w:rsidRPr="00584CE2">
        <w:rPr>
          <w:rFonts w:ascii="Times New Roman" w:eastAsia="宋体" w:hAnsi="Times New Roman" w:cs="Times New Roman"/>
          <w:kern w:val="0"/>
          <w:szCs w:val="21"/>
        </w:rPr>
        <w:t>P Y</w:t>
      </w:r>
      <w:r w:rsidRPr="00584CE2">
        <w:rPr>
          <w:rFonts w:ascii="Times New Roman" w:eastAsia="宋体" w:hAnsi="Times New Roman" w:cs="Times New Roman"/>
          <w:kern w:val="0"/>
          <w:szCs w:val="21"/>
        </w:rPr>
        <w:t>, Li X, et al. Geodesy and Geodynamics, 2015</w:t>
      </w:r>
      <w:r w:rsidR="00DC719D">
        <w:rPr>
          <w:rFonts w:ascii="Times New Roman" w:eastAsia="宋体" w:hAnsi="Times New Roman" w:cs="Times New Roman" w:hint="eastAsia"/>
          <w:kern w:val="0"/>
          <w:szCs w:val="21"/>
        </w:rPr>
        <w:t>,</w:t>
      </w:r>
      <w:r w:rsidRPr="00584CE2">
        <w:rPr>
          <w:rFonts w:ascii="Times New Roman" w:eastAsia="宋体" w:hAnsi="Times New Roman" w:cs="Times New Roman"/>
          <w:kern w:val="0"/>
          <w:szCs w:val="21"/>
        </w:rPr>
        <w:t>6(1): 67-72.</w:t>
      </w:r>
    </w:p>
    <w:p w14:paraId="583C1C90" w14:textId="248C578E" w:rsidR="00DC719D" w:rsidRPr="00584CE2" w:rsidRDefault="00DC719D" w:rsidP="00B44710">
      <w:pPr>
        <w:pStyle w:val="a8"/>
        <w:numPr>
          <w:ilvl w:val="0"/>
          <w:numId w:val="4"/>
        </w:numPr>
        <w:spacing w:line="360" w:lineRule="auto"/>
        <w:ind w:firstLineChars="0"/>
        <w:rPr>
          <w:rFonts w:ascii="Times New Roman" w:eastAsia="宋体" w:hAnsi="Times New Roman" w:cs="Times New Roman"/>
          <w:szCs w:val="21"/>
        </w:rPr>
      </w:pPr>
      <w:r>
        <w:rPr>
          <w:rFonts w:ascii="Times New Roman" w:eastAsia="宋体" w:hAnsi="Times New Roman" w:cs="Times New Roman" w:hint="eastAsia"/>
          <w:szCs w:val="21"/>
        </w:rPr>
        <w:t>朱威</w:t>
      </w:r>
      <w:r>
        <w:rPr>
          <w:rFonts w:ascii="Times New Roman" w:eastAsia="宋体" w:hAnsi="Times New Roman" w:cs="Times New Roman" w:hint="eastAsia"/>
          <w:szCs w:val="21"/>
        </w:rPr>
        <w:t>,</w:t>
      </w:r>
      <w:r>
        <w:rPr>
          <w:rFonts w:ascii="Times New Roman" w:eastAsia="宋体" w:hAnsi="Times New Roman" w:cs="Times New Roman" w:hint="eastAsia"/>
          <w:szCs w:val="21"/>
        </w:rPr>
        <w:t>李世鹏</w:t>
      </w:r>
      <w:r>
        <w:rPr>
          <w:rFonts w:ascii="Times New Roman" w:eastAsia="宋体" w:hAnsi="Times New Roman" w:cs="Times New Roman" w:hint="eastAsia"/>
          <w:szCs w:val="21"/>
        </w:rPr>
        <w:t>,</w:t>
      </w:r>
      <w:r>
        <w:rPr>
          <w:rFonts w:ascii="Times New Roman" w:eastAsia="宋体" w:hAnsi="Times New Roman" w:cs="Times New Roman" w:hint="eastAsia"/>
          <w:szCs w:val="21"/>
        </w:rPr>
        <w:t>李欣等</w:t>
      </w:r>
      <w:r>
        <w:rPr>
          <w:rFonts w:ascii="Times New Roman" w:eastAsia="宋体" w:hAnsi="Times New Roman" w:cs="Times New Roman" w:hint="eastAsia"/>
          <w:szCs w:val="21"/>
        </w:rPr>
        <w:t>.</w:t>
      </w:r>
      <w:r>
        <w:rPr>
          <w:rFonts w:ascii="Times New Roman" w:eastAsia="宋体" w:hAnsi="Times New Roman" w:cs="Times New Roman" w:hint="eastAsia"/>
          <w:szCs w:val="21"/>
        </w:rPr>
        <w:t>大地测量与地球动力学</w:t>
      </w:r>
      <w:r>
        <w:rPr>
          <w:rFonts w:ascii="Times New Roman" w:eastAsia="宋体" w:hAnsi="Times New Roman" w:cs="Times New Roman" w:hint="eastAsia"/>
          <w:szCs w:val="21"/>
        </w:rPr>
        <w:t>,</w:t>
      </w:r>
      <w:r w:rsidR="00D942DF" w:rsidRPr="00D942DF">
        <w:rPr>
          <w:rFonts w:ascii="Times New Roman" w:eastAsia="宋体" w:hAnsi="Times New Roman" w:cs="Times New Roman" w:hint="eastAsia"/>
          <w:szCs w:val="21"/>
        </w:rPr>
        <w:t xml:space="preserve"> 2016, 36(</w:t>
      </w:r>
      <w:r w:rsidR="00D942DF" w:rsidRPr="00D942DF">
        <w:rPr>
          <w:rFonts w:ascii="Times New Roman" w:eastAsia="宋体" w:hAnsi="Times New Roman" w:cs="Times New Roman" w:hint="eastAsia"/>
          <w:szCs w:val="21"/>
        </w:rPr>
        <w:t>增</w:t>
      </w:r>
      <w:r w:rsidR="00D942DF" w:rsidRPr="00D942DF">
        <w:rPr>
          <w:rFonts w:ascii="Times New Roman" w:eastAsia="宋体" w:hAnsi="Times New Roman" w:cs="Times New Roman" w:hint="eastAsia"/>
          <w:szCs w:val="21"/>
        </w:rPr>
        <w:t>2): 72</w:t>
      </w:r>
    </w:p>
    <w:p w14:paraId="4E3E07CA" w14:textId="77777777" w:rsidR="00B44710" w:rsidRPr="00584CE2" w:rsidRDefault="00FB5DA5" w:rsidP="00B44710">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bCs/>
          <w:kern w:val="0"/>
          <w:szCs w:val="21"/>
        </w:rPr>
        <w:t xml:space="preserve">Petit, G., Luzum, B. IERS </w:t>
      </w:r>
      <w:r w:rsidR="00976252" w:rsidRPr="00584CE2">
        <w:rPr>
          <w:rFonts w:ascii="Times New Roman" w:eastAsia="宋体" w:hAnsi="Times New Roman" w:cs="Times New Roman"/>
          <w:bCs/>
          <w:kern w:val="0"/>
          <w:szCs w:val="21"/>
        </w:rPr>
        <w:t>Conventions (</w:t>
      </w:r>
      <w:r w:rsidR="00C42DD3" w:rsidRPr="00584CE2">
        <w:rPr>
          <w:rFonts w:ascii="Times New Roman" w:eastAsia="宋体" w:hAnsi="Times New Roman" w:cs="Times New Roman"/>
          <w:bCs/>
          <w:kern w:val="0"/>
          <w:szCs w:val="21"/>
        </w:rPr>
        <w:t>2010),2010.</w:t>
      </w:r>
    </w:p>
    <w:p w14:paraId="6D7D3037" w14:textId="7247F990" w:rsidR="00117538" w:rsidRPr="00584CE2" w:rsidRDefault="00FB5DA5" w:rsidP="00B44710">
      <w:pPr>
        <w:pStyle w:val="a8"/>
        <w:numPr>
          <w:ilvl w:val="0"/>
          <w:numId w:val="4"/>
        </w:numPr>
        <w:spacing w:line="360" w:lineRule="auto"/>
        <w:ind w:firstLineChars="0"/>
        <w:rPr>
          <w:rFonts w:ascii="Times New Roman" w:eastAsia="宋体" w:hAnsi="Times New Roman" w:cs="Times New Roman"/>
          <w:szCs w:val="21"/>
        </w:rPr>
      </w:pPr>
      <w:proofErr w:type="spellStart"/>
      <w:r w:rsidRPr="00584CE2">
        <w:rPr>
          <w:rFonts w:ascii="Times New Roman" w:eastAsia="宋体" w:hAnsi="Times New Roman" w:cs="Times New Roman"/>
          <w:iCs/>
          <w:szCs w:val="21"/>
        </w:rPr>
        <w:t>Lyard</w:t>
      </w:r>
      <w:proofErr w:type="spellEnd"/>
      <w:r w:rsidR="00976252" w:rsidRPr="00584CE2">
        <w:rPr>
          <w:rFonts w:ascii="Times New Roman" w:eastAsia="宋体" w:hAnsi="Times New Roman" w:cs="Times New Roman"/>
          <w:iCs/>
          <w:szCs w:val="21"/>
        </w:rPr>
        <w:t xml:space="preserve"> </w:t>
      </w:r>
      <w:r w:rsidRPr="00584CE2">
        <w:rPr>
          <w:rFonts w:ascii="Times New Roman" w:eastAsia="宋体" w:hAnsi="Times New Roman" w:cs="Times New Roman"/>
          <w:iCs/>
          <w:szCs w:val="21"/>
        </w:rPr>
        <w:t>F., F</w:t>
      </w:r>
      <w:r w:rsidR="00976252" w:rsidRPr="00584CE2">
        <w:rPr>
          <w:rFonts w:ascii="Times New Roman" w:eastAsia="宋体" w:hAnsi="Times New Roman" w:cs="Times New Roman"/>
          <w:iCs/>
          <w:szCs w:val="21"/>
        </w:rPr>
        <w:t xml:space="preserve"> </w:t>
      </w:r>
      <w:r w:rsidRPr="00584CE2">
        <w:rPr>
          <w:rFonts w:ascii="Times New Roman" w:eastAsia="宋体" w:hAnsi="Times New Roman" w:cs="Times New Roman"/>
          <w:iCs/>
          <w:szCs w:val="21"/>
        </w:rPr>
        <w:t>Lefevre, T</w:t>
      </w:r>
      <w:r w:rsidR="00976252" w:rsidRPr="00584CE2">
        <w:rPr>
          <w:rFonts w:ascii="Times New Roman" w:eastAsia="宋体" w:hAnsi="Times New Roman" w:cs="Times New Roman"/>
          <w:iCs/>
          <w:szCs w:val="21"/>
        </w:rPr>
        <w:t xml:space="preserve"> </w:t>
      </w:r>
      <w:r w:rsidRPr="00584CE2">
        <w:rPr>
          <w:rFonts w:ascii="Times New Roman" w:eastAsia="宋体" w:hAnsi="Times New Roman" w:cs="Times New Roman"/>
          <w:iCs/>
          <w:szCs w:val="21"/>
        </w:rPr>
        <w:t>Letellier</w:t>
      </w:r>
      <w:r w:rsidR="00C525A4" w:rsidRPr="00584CE2">
        <w:rPr>
          <w:rFonts w:ascii="Times New Roman" w:eastAsia="宋体" w:hAnsi="Times New Roman" w:cs="Times New Roman"/>
          <w:iCs/>
          <w:szCs w:val="21"/>
        </w:rPr>
        <w:t>,</w:t>
      </w:r>
      <w:r w:rsidRPr="00584CE2">
        <w:rPr>
          <w:rFonts w:ascii="Times New Roman" w:eastAsia="宋体" w:hAnsi="Times New Roman" w:cs="Times New Roman"/>
          <w:iCs/>
          <w:szCs w:val="21"/>
        </w:rPr>
        <w:t xml:space="preserve"> et al. Ocean Dynamics,2006,56:394-415.</w:t>
      </w:r>
    </w:p>
    <w:p w14:paraId="1FA78F0E" w14:textId="1A6C4179" w:rsidR="001709BF" w:rsidRPr="00584CE2" w:rsidRDefault="001709BF" w:rsidP="00B44710">
      <w:pPr>
        <w:pStyle w:val="a8"/>
        <w:numPr>
          <w:ilvl w:val="0"/>
          <w:numId w:val="4"/>
        </w:numPr>
        <w:spacing w:line="360" w:lineRule="auto"/>
        <w:ind w:firstLineChars="0"/>
        <w:rPr>
          <w:rFonts w:ascii="Times New Roman" w:eastAsia="宋体" w:hAnsi="Times New Roman" w:cs="Times New Roman"/>
          <w:szCs w:val="21"/>
        </w:rPr>
      </w:pPr>
      <w:r w:rsidRPr="00584CE2">
        <w:rPr>
          <w:rFonts w:ascii="Times New Roman" w:eastAsia="宋体" w:hAnsi="Times New Roman" w:cs="Times New Roman" w:hint="eastAsia"/>
          <w:szCs w:val="21"/>
        </w:rPr>
        <w:t>杨昊</w:t>
      </w:r>
      <w:r w:rsidRPr="00584CE2">
        <w:rPr>
          <w:rFonts w:ascii="Times New Roman" w:eastAsia="宋体" w:hAnsi="Times New Roman" w:cs="Times New Roman" w:hint="eastAsia"/>
          <w:szCs w:val="21"/>
        </w:rPr>
        <w:t>,</w:t>
      </w:r>
      <w:r w:rsidRPr="00584CE2">
        <w:rPr>
          <w:rFonts w:ascii="Times New Roman" w:eastAsia="宋体" w:hAnsi="Times New Roman" w:cs="Times New Roman" w:hint="eastAsia"/>
          <w:szCs w:val="21"/>
        </w:rPr>
        <w:t>王小亚</w:t>
      </w:r>
      <w:r w:rsidRPr="00584CE2">
        <w:rPr>
          <w:rFonts w:ascii="Times New Roman" w:eastAsia="宋体" w:hAnsi="Times New Roman" w:cs="Times New Roman" w:hint="eastAsia"/>
          <w:szCs w:val="21"/>
        </w:rPr>
        <w:t>.</w:t>
      </w:r>
      <w:r w:rsidRPr="00584CE2">
        <w:rPr>
          <w:rFonts w:ascii="Times New Roman" w:eastAsia="宋体" w:hAnsi="Times New Roman" w:cs="Times New Roman" w:hint="eastAsia"/>
          <w:szCs w:val="21"/>
        </w:rPr>
        <w:t>测绘科学</w:t>
      </w:r>
      <w:r w:rsidRPr="00584CE2">
        <w:rPr>
          <w:rFonts w:ascii="Times New Roman" w:eastAsia="宋体" w:hAnsi="Times New Roman" w:cs="Times New Roman" w:hint="eastAsia"/>
          <w:szCs w:val="21"/>
        </w:rPr>
        <w:t>,2021,46(10):37-45.</w:t>
      </w:r>
    </w:p>
    <w:p w14:paraId="76AFA4BD" w14:textId="77777777" w:rsidR="002F34AA" w:rsidRPr="00584CE2" w:rsidRDefault="002F34AA">
      <w:pPr>
        <w:spacing w:line="360" w:lineRule="auto"/>
        <w:rPr>
          <w:rFonts w:ascii="Times New Roman" w:eastAsia="宋体" w:hAnsi="Times New Roman" w:cs="Times New Roman"/>
          <w:sz w:val="24"/>
          <w:szCs w:val="24"/>
        </w:rPr>
      </w:pPr>
    </w:p>
    <w:p w14:paraId="4B4FE31E" w14:textId="77777777" w:rsidR="001E7E70" w:rsidRPr="00584CE2" w:rsidRDefault="001E7E70" w:rsidP="00B62901">
      <w:pPr>
        <w:spacing w:line="360" w:lineRule="auto"/>
        <w:jc w:val="center"/>
        <w:rPr>
          <w:rFonts w:ascii="Times New Roman" w:eastAsia="黑体" w:hAnsi="Times New Roman" w:cs="Times New Roman"/>
          <w:sz w:val="24"/>
          <w:szCs w:val="24"/>
        </w:rPr>
      </w:pPr>
      <w:bookmarkStart w:id="11" w:name="OLE_LINK11"/>
      <w:r w:rsidRPr="00584CE2">
        <w:rPr>
          <w:rFonts w:ascii="Times New Roman" w:eastAsia="黑体" w:hAnsi="Times New Roman" w:cs="Times New Roman"/>
          <w:sz w:val="24"/>
          <w:szCs w:val="24"/>
        </w:rPr>
        <w:t>Computation and application of the coordinate of Xinjiang SLR Mobile Station</w:t>
      </w:r>
    </w:p>
    <w:bookmarkEnd w:id="11"/>
    <w:p w14:paraId="52C8C47F" w14:textId="484DDA51" w:rsidR="001E7E70" w:rsidRPr="00584CE2" w:rsidRDefault="00C90AEC" w:rsidP="00B62901">
      <w:pPr>
        <w:spacing w:line="360" w:lineRule="auto"/>
        <w:jc w:val="center"/>
        <w:rPr>
          <w:rFonts w:ascii="Times New Roman" w:eastAsia="仿宋_GB2312" w:hAnsi="Times New Roman" w:cs="Times New Roman"/>
          <w:szCs w:val="21"/>
          <w:vertAlign w:val="superscript"/>
        </w:rPr>
      </w:pPr>
      <w:r w:rsidRPr="00584CE2">
        <w:rPr>
          <w:rFonts w:ascii="Times New Roman" w:eastAsia="黑体" w:hAnsi="Times New Roman" w:cs="Times New Roman"/>
          <w:szCs w:val="21"/>
        </w:rPr>
        <w:t>Li Yixuan</w:t>
      </w:r>
      <w:r w:rsidRPr="00584CE2">
        <w:rPr>
          <w:rFonts w:ascii="Times New Roman" w:eastAsia="宋体" w:hAnsi="Times New Roman" w:cs="Times New Roman"/>
          <w:sz w:val="18"/>
          <w:szCs w:val="18"/>
          <w:vertAlign w:val="superscript"/>
        </w:rPr>
        <w:t>1</w:t>
      </w:r>
      <w:r w:rsidR="0049373F" w:rsidRPr="00584CE2">
        <w:rPr>
          <w:rFonts w:ascii="Times New Roman" w:eastAsia="宋体" w:hAnsi="Times New Roman" w:cs="Times New Roman"/>
          <w:sz w:val="18"/>
          <w:szCs w:val="18"/>
          <w:vertAlign w:val="superscript"/>
        </w:rPr>
        <w:t>,</w:t>
      </w:r>
      <w:r w:rsidRPr="00584CE2">
        <w:rPr>
          <w:rFonts w:ascii="Times New Roman" w:eastAsia="宋体" w:hAnsi="Times New Roman" w:cs="Times New Roman"/>
          <w:sz w:val="18"/>
          <w:szCs w:val="18"/>
          <w:vertAlign w:val="superscript"/>
        </w:rPr>
        <w:t>2</w:t>
      </w:r>
      <w:r w:rsidRPr="00584CE2">
        <w:rPr>
          <w:rFonts w:ascii="Times New Roman" w:eastAsia="黑体" w:hAnsi="Times New Roman" w:cs="Times New Roman"/>
          <w:szCs w:val="21"/>
        </w:rPr>
        <w:t>, Cai Hongliang</w:t>
      </w:r>
      <w:r w:rsidRPr="00584CE2">
        <w:rPr>
          <w:rFonts w:ascii="Times New Roman" w:eastAsia="宋体" w:hAnsi="Times New Roman" w:cs="Times New Roman"/>
          <w:sz w:val="18"/>
          <w:szCs w:val="18"/>
          <w:vertAlign w:val="superscript"/>
        </w:rPr>
        <w:t>3</w:t>
      </w:r>
      <w:r w:rsidR="0049373F" w:rsidRPr="00584CE2">
        <w:rPr>
          <w:rFonts w:ascii="Times New Roman" w:eastAsia="宋体" w:hAnsi="Times New Roman" w:cs="Times New Roman"/>
          <w:sz w:val="18"/>
          <w:szCs w:val="18"/>
          <w:vertAlign w:val="superscript"/>
        </w:rPr>
        <w:t>,</w:t>
      </w:r>
      <w:r w:rsidRPr="00584CE2">
        <w:rPr>
          <w:rFonts w:ascii="Times New Roman" w:eastAsia="宋体" w:hAnsi="Times New Roman" w:cs="Times New Roman"/>
          <w:sz w:val="18"/>
          <w:szCs w:val="18"/>
          <w:vertAlign w:val="superscript"/>
        </w:rPr>
        <w:t>4*</w:t>
      </w:r>
      <w:r w:rsidRPr="00584CE2">
        <w:rPr>
          <w:rFonts w:ascii="Times New Roman" w:eastAsia="宋体" w:hAnsi="Times New Roman" w:cs="Times New Roman"/>
          <w:sz w:val="18"/>
          <w:szCs w:val="18"/>
        </w:rPr>
        <w:t>,</w:t>
      </w:r>
      <w:r w:rsidR="0049373F" w:rsidRPr="00584CE2">
        <w:rPr>
          <w:rFonts w:ascii="Times New Roman" w:eastAsia="宋体" w:hAnsi="Times New Roman" w:cs="Times New Roman" w:hint="eastAsia"/>
          <w:sz w:val="18"/>
          <w:szCs w:val="18"/>
        </w:rPr>
        <w:t xml:space="preserve"> </w:t>
      </w:r>
      <w:r w:rsidR="001E7E70" w:rsidRPr="00584CE2">
        <w:rPr>
          <w:rFonts w:ascii="Times New Roman" w:eastAsia="黑体" w:hAnsi="Times New Roman" w:cs="Times New Roman"/>
          <w:szCs w:val="21"/>
        </w:rPr>
        <w:t>Qu Weijing</w:t>
      </w:r>
      <w:r w:rsidRPr="00584CE2">
        <w:rPr>
          <w:rFonts w:ascii="Times New Roman" w:eastAsia="宋体" w:hAnsi="Times New Roman" w:cs="Times New Roman"/>
          <w:sz w:val="18"/>
          <w:szCs w:val="18"/>
          <w:vertAlign w:val="superscript"/>
        </w:rPr>
        <w:t>1,5*</w:t>
      </w:r>
      <w:r w:rsidR="001E7E70" w:rsidRPr="00584CE2">
        <w:rPr>
          <w:rFonts w:ascii="Times New Roman" w:eastAsia="黑体" w:hAnsi="Times New Roman" w:cs="Times New Roman"/>
          <w:szCs w:val="21"/>
        </w:rPr>
        <w:t>, Huang Yong</w:t>
      </w:r>
      <w:r w:rsidRPr="00584CE2">
        <w:rPr>
          <w:rFonts w:ascii="Times New Roman" w:eastAsia="宋体" w:hAnsi="Times New Roman" w:cs="Times New Roman"/>
          <w:sz w:val="18"/>
          <w:szCs w:val="18"/>
          <w:vertAlign w:val="superscript"/>
        </w:rPr>
        <w:t>1,5,6,7</w:t>
      </w:r>
      <w:r w:rsidR="001E7E70" w:rsidRPr="00584CE2">
        <w:rPr>
          <w:rFonts w:ascii="Times New Roman" w:eastAsia="黑体" w:hAnsi="Times New Roman" w:cs="Times New Roman"/>
          <w:szCs w:val="21"/>
        </w:rPr>
        <w:t>, Zhu Wei</w:t>
      </w:r>
      <w:r w:rsidRPr="00584CE2">
        <w:rPr>
          <w:rFonts w:ascii="Times New Roman" w:eastAsia="仿宋_GB2312" w:hAnsi="Times New Roman" w:cs="Times New Roman"/>
          <w:szCs w:val="21"/>
          <w:vertAlign w:val="superscript"/>
        </w:rPr>
        <w:t>8</w:t>
      </w:r>
      <w:r w:rsidR="001E7E70" w:rsidRPr="00584CE2">
        <w:rPr>
          <w:rFonts w:ascii="Times New Roman" w:eastAsia="黑体" w:hAnsi="Times New Roman" w:cs="Times New Roman"/>
          <w:szCs w:val="21"/>
        </w:rPr>
        <w:t>,</w:t>
      </w:r>
      <w:r w:rsidR="001E7E70" w:rsidRPr="00584CE2">
        <w:rPr>
          <w:rFonts w:ascii="Times New Roman" w:eastAsia="仿宋_GB2312" w:hAnsi="Times New Roman" w:cs="Times New Roman"/>
          <w:szCs w:val="21"/>
          <w:vertAlign w:val="superscript"/>
        </w:rPr>
        <w:t xml:space="preserve"> </w:t>
      </w:r>
      <w:r w:rsidR="001E7E70" w:rsidRPr="00584CE2">
        <w:rPr>
          <w:rFonts w:ascii="Times New Roman" w:eastAsia="黑体" w:hAnsi="Times New Roman" w:cs="Times New Roman"/>
          <w:szCs w:val="21"/>
        </w:rPr>
        <w:t>Zou Tong</w:t>
      </w:r>
      <w:r w:rsidRPr="00584CE2">
        <w:rPr>
          <w:rFonts w:ascii="Times New Roman" w:eastAsia="仿宋_GB2312" w:hAnsi="Times New Roman" w:cs="Times New Roman"/>
          <w:szCs w:val="21"/>
          <w:vertAlign w:val="superscript"/>
        </w:rPr>
        <w:t>8</w:t>
      </w:r>
      <w:r w:rsidR="001E7E70" w:rsidRPr="00584CE2">
        <w:rPr>
          <w:rFonts w:ascii="Times New Roman" w:eastAsia="黑体" w:hAnsi="Times New Roman" w:cs="Times New Roman"/>
          <w:szCs w:val="21"/>
        </w:rPr>
        <w:t>, Shi Hongbo</w:t>
      </w:r>
      <w:r w:rsidRPr="00584CE2">
        <w:rPr>
          <w:rFonts w:ascii="Times New Roman" w:eastAsia="仿宋_GB2312" w:hAnsi="Times New Roman" w:cs="Times New Roman"/>
          <w:szCs w:val="21"/>
          <w:vertAlign w:val="superscript"/>
        </w:rPr>
        <w:t>9</w:t>
      </w:r>
      <w:r w:rsidR="001E7E70" w:rsidRPr="00584CE2">
        <w:rPr>
          <w:rFonts w:ascii="Times New Roman" w:eastAsia="黑体" w:hAnsi="Times New Roman" w:cs="Times New Roman"/>
          <w:szCs w:val="21"/>
        </w:rPr>
        <w:t>, Zhang Rui</w:t>
      </w:r>
      <w:r w:rsidRPr="00584CE2">
        <w:rPr>
          <w:rFonts w:ascii="Times New Roman" w:eastAsia="仿宋_GB2312" w:hAnsi="Times New Roman" w:cs="Times New Roman"/>
          <w:szCs w:val="21"/>
          <w:vertAlign w:val="superscript"/>
        </w:rPr>
        <w:t>9</w:t>
      </w:r>
      <w:r w:rsidR="001E7E70" w:rsidRPr="00584CE2">
        <w:rPr>
          <w:rFonts w:ascii="Times New Roman" w:eastAsia="黑体" w:hAnsi="Times New Roman" w:cs="Times New Roman"/>
          <w:szCs w:val="21"/>
        </w:rPr>
        <w:t>, Zhou Xuhua</w:t>
      </w:r>
      <w:r w:rsidR="001E7E70" w:rsidRPr="00584CE2">
        <w:rPr>
          <w:rFonts w:ascii="Times New Roman" w:eastAsia="仿宋_GB2312" w:hAnsi="Times New Roman" w:cs="Times New Roman"/>
          <w:szCs w:val="21"/>
          <w:vertAlign w:val="superscript"/>
        </w:rPr>
        <w:t>1,</w:t>
      </w:r>
      <w:r w:rsidRPr="00584CE2">
        <w:rPr>
          <w:rFonts w:ascii="Times New Roman" w:eastAsia="仿宋_GB2312" w:hAnsi="Times New Roman" w:cs="Times New Roman"/>
          <w:szCs w:val="21"/>
          <w:vertAlign w:val="superscript"/>
        </w:rPr>
        <w:t>5</w:t>
      </w:r>
      <w:r w:rsidR="001E7E70" w:rsidRPr="00584CE2">
        <w:rPr>
          <w:rFonts w:ascii="Times New Roman" w:eastAsia="黑体" w:hAnsi="Times New Roman" w:cs="Times New Roman"/>
          <w:szCs w:val="21"/>
        </w:rPr>
        <w:t>, Zhang Ali</w:t>
      </w:r>
      <w:r w:rsidRPr="00584CE2">
        <w:rPr>
          <w:rFonts w:ascii="Times New Roman" w:eastAsia="仿宋_GB2312" w:hAnsi="Times New Roman" w:cs="Times New Roman"/>
          <w:szCs w:val="21"/>
          <w:vertAlign w:val="superscript"/>
        </w:rPr>
        <w:t>10</w:t>
      </w:r>
      <w:r w:rsidRPr="00584CE2">
        <w:rPr>
          <w:rFonts w:ascii="Times New Roman" w:eastAsia="仿宋_GB2312" w:hAnsi="Times New Roman" w:cs="Times New Roman"/>
          <w:szCs w:val="21"/>
        </w:rPr>
        <w:t>,</w:t>
      </w:r>
      <w:r w:rsidR="001558D2" w:rsidRPr="00584CE2">
        <w:rPr>
          <w:rFonts w:ascii="Times New Roman" w:eastAsia="仿宋_GB2312" w:hAnsi="Times New Roman" w:cs="Times New Roman" w:hint="eastAsia"/>
          <w:szCs w:val="21"/>
        </w:rPr>
        <w:t xml:space="preserve"> </w:t>
      </w:r>
      <w:r w:rsidRPr="00584CE2">
        <w:rPr>
          <w:rFonts w:ascii="Times New Roman" w:eastAsia="仿宋_GB2312" w:hAnsi="Times New Roman" w:cs="Times New Roman"/>
          <w:szCs w:val="21"/>
        </w:rPr>
        <w:t>Wu Bin</w:t>
      </w:r>
      <w:r w:rsidRPr="00584CE2">
        <w:rPr>
          <w:rFonts w:ascii="Times New Roman" w:eastAsia="仿宋_GB2312" w:hAnsi="Times New Roman" w:cs="Times New Roman"/>
          <w:szCs w:val="21"/>
          <w:vertAlign w:val="superscript"/>
        </w:rPr>
        <w:t>1</w:t>
      </w:r>
    </w:p>
    <w:p w14:paraId="7B272ABA" w14:textId="2863637A" w:rsidR="001E7E70" w:rsidRPr="00584CE2" w:rsidRDefault="001E7E70" w:rsidP="00B62901">
      <w:pPr>
        <w:pStyle w:val="a8"/>
        <w:numPr>
          <w:ilvl w:val="0"/>
          <w:numId w:val="6"/>
        </w:numPr>
        <w:spacing w:line="360" w:lineRule="auto"/>
        <w:ind w:firstLineChars="0"/>
        <w:jc w:val="left"/>
        <w:rPr>
          <w:rFonts w:ascii="Times New Roman" w:hAnsi="Times New Roman" w:cs="Times New Roman"/>
          <w:szCs w:val="21"/>
        </w:rPr>
      </w:pPr>
      <w:r w:rsidRPr="00584CE2">
        <w:rPr>
          <w:rFonts w:ascii="Times New Roman" w:hAnsi="Times New Roman" w:cs="Times New Roman"/>
          <w:szCs w:val="21"/>
        </w:rPr>
        <w:t>Shanghai Astronomical Observatory, Chinese Academy of Sciences, Shan</w:t>
      </w:r>
      <w:r w:rsidR="00493E87" w:rsidRPr="00584CE2">
        <w:rPr>
          <w:rFonts w:ascii="Times New Roman" w:hAnsi="Times New Roman" w:cs="Times New Roman" w:hint="eastAsia"/>
          <w:szCs w:val="21"/>
        </w:rPr>
        <w:t>gh</w:t>
      </w:r>
      <w:r w:rsidRPr="00584CE2">
        <w:rPr>
          <w:rFonts w:ascii="Times New Roman" w:hAnsi="Times New Roman" w:cs="Times New Roman"/>
          <w:szCs w:val="21"/>
        </w:rPr>
        <w:t>ai</w:t>
      </w:r>
      <w:r w:rsidR="00493E87" w:rsidRPr="00584CE2">
        <w:rPr>
          <w:rFonts w:ascii="Times New Roman" w:hAnsi="Times New Roman" w:cs="Times New Roman" w:hint="eastAsia"/>
          <w:szCs w:val="21"/>
        </w:rPr>
        <w:t xml:space="preserve"> </w:t>
      </w:r>
      <w:r w:rsidRPr="00584CE2">
        <w:rPr>
          <w:rFonts w:ascii="Times New Roman" w:hAnsi="Times New Roman" w:cs="Times New Roman"/>
          <w:szCs w:val="21"/>
        </w:rPr>
        <w:t>200030</w:t>
      </w:r>
      <w:r w:rsidR="00493E87" w:rsidRPr="00584CE2">
        <w:rPr>
          <w:rFonts w:ascii="Times New Roman" w:hAnsi="Times New Roman" w:cs="Times New Roman"/>
          <w:szCs w:val="21"/>
        </w:rPr>
        <w:t>,</w:t>
      </w:r>
      <w:r w:rsidR="002E01C6" w:rsidRPr="00584CE2">
        <w:rPr>
          <w:rFonts w:ascii="Times New Roman" w:hAnsi="Times New Roman" w:cs="Times New Roman" w:hint="eastAsia"/>
          <w:szCs w:val="21"/>
        </w:rPr>
        <w:t xml:space="preserve"> </w:t>
      </w:r>
      <w:r w:rsidR="00493E87" w:rsidRPr="00584CE2">
        <w:rPr>
          <w:rFonts w:ascii="Times New Roman" w:hAnsi="Times New Roman" w:cs="Times New Roman"/>
          <w:szCs w:val="21"/>
        </w:rPr>
        <w:t>China</w:t>
      </w:r>
      <w:r w:rsidR="00493E87" w:rsidRPr="00584CE2">
        <w:rPr>
          <w:rFonts w:ascii="Times New Roman" w:hAnsi="Times New Roman" w:cs="Times New Roman" w:hint="eastAsia"/>
          <w:szCs w:val="21"/>
        </w:rPr>
        <w:t>;</w:t>
      </w:r>
    </w:p>
    <w:p w14:paraId="289F25AC" w14:textId="2DE0E950" w:rsidR="00982DF5" w:rsidRPr="00584CE2" w:rsidRDefault="002E01C6" w:rsidP="00B62901">
      <w:pPr>
        <w:pStyle w:val="a8"/>
        <w:numPr>
          <w:ilvl w:val="0"/>
          <w:numId w:val="6"/>
        </w:numPr>
        <w:spacing w:line="360" w:lineRule="auto"/>
        <w:ind w:firstLineChars="0"/>
        <w:jc w:val="left"/>
        <w:rPr>
          <w:rFonts w:ascii="Times New Roman" w:hAnsi="Times New Roman" w:cs="Times New Roman"/>
          <w:szCs w:val="21"/>
        </w:rPr>
      </w:pPr>
      <w:r w:rsidRPr="00584CE2">
        <w:rPr>
          <w:rFonts w:ascii="Times New Roman" w:hAnsi="Times New Roman" w:cs="Times New Roman" w:hint="eastAsia"/>
          <w:szCs w:val="21"/>
        </w:rPr>
        <w:t>University of Chinese Academy of Sciences, Beijing 100049, China;</w:t>
      </w:r>
    </w:p>
    <w:p w14:paraId="7C74F3F3" w14:textId="07EC08C1" w:rsidR="00982DF5" w:rsidRPr="00584CE2" w:rsidRDefault="00982DF5" w:rsidP="00B62901">
      <w:pPr>
        <w:pStyle w:val="a8"/>
        <w:numPr>
          <w:ilvl w:val="0"/>
          <w:numId w:val="6"/>
        </w:numPr>
        <w:spacing w:line="360" w:lineRule="auto"/>
        <w:ind w:firstLineChars="0"/>
        <w:jc w:val="left"/>
        <w:rPr>
          <w:rFonts w:ascii="Times New Roman" w:hAnsi="Times New Roman" w:cs="Times New Roman"/>
          <w:szCs w:val="21"/>
        </w:rPr>
      </w:pPr>
      <w:r w:rsidRPr="00584CE2">
        <w:rPr>
          <w:rFonts w:ascii="Times New Roman" w:hAnsi="Times New Roman" w:cs="Times New Roman"/>
          <w:szCs w:val="21"/>
        </w:rPr>
        <w:t>Beijing Institute of Tracking and Telecommunication Technology, Beijing 100094,</w:t>
      </w:r>
      <w:r w:rsidR="002E01C6" w:rsidRPr="00584CE2">
        <w:rPr>
          <w:rFonts w:ascii="Times New Roman" w:hAnsi="Times New Roman" w:cs="Times New Roman" w:hint="eastAsia"/>
          <w:szCs w:val="21"/>
        </w:rPr>
        <w:t xml:space="preserve"> </w:t>
      </w:r>
      <w:r w:rsidRPr="00584CE2">
        <w:rPr>
          <w:rFonts w:ascii="Times New Roman" w:hAnsi="Times New Roman" w:cs="Times New Roman"/>
          <w:szCs w:val="21"/>
        </w:rPr>
        <w:t>China</w:t>
      </w:r>
      <w:r w:rsidR="00493E87" w:rsidRPr="00584CE2">
        <w:rPr>
          <w:rFonts w:ascii="Times New Roman" w:hAnsi="Times New Roman" w:cs="Times New Roman" w:hint="eastAsia"/>
          <w:szCs w:val="21"/>
        </w:rPr>
        <w:t>;</w:t>
      </w:r>
    </w:p>
    <w:p w14:paraId="2DBFA185" w14:textId="051887E5" w:rsidR="00982DF5" w:rsidRPr="00584CE2" w:rsidRDefault="00982DF5" w:rsidP="00B62901">
      <w:pPr>
        <w:pStyle w:val="a8"/>
        <w:numPr>
          <w:ilvl w:val="0"/>
          <w:numId w:val="6"/>
        </w:numPr>
        <w:spacing w:line="360" w:lineRule="auto"/>
        <w:ind w:firstLineChars="0"/>
        <w:jc w:val="left"/>
        <w:rPr>
          <w:rFonts w:ascii="Times New Roman" w:hAnsi="Times New Roman" w:cs="Times New Roman"/>
          <w:szCs w:val="21"/>
        </w:rPr>
      </w:pPr>
      <w:r w:rsidRPr="00584CE2">
        <w:rPr>
          <w:rFonts w:ascii="Times New Roman" w:hAnsi="Times New Roman" w:cs="Times New Roman"/>
          <w:szCs w:val="21"/>
        </w:rPr>
        <w:t>Key Laboratory of Smart Earth, Beijing 100094,</w:t>
      </w:r>
      <w:r w:rsidR="002E01C6" w:rsidRPr="00584CE2">
        <w:rPr>
          <w:rFonts w:ascii="Times New Roman" w:hAnsi="Times New Roman" w:cs="Times New Roman" w:hint="eastAsia"/>
          <w:szCs w:val="21"/>
        </w:rPr>
        <w:t xml:space="preserve"> </w:t>
      </w:r>
      <w:r w:rsidRPr="00584CE2">
        <w:rPr>
          <w:rFonts w:ascii="Times New Roman" w:hAnsi="Times New Roman" w:cs="Times New Roman"/>
          <w:szCs w:val="21"/>
        </w:rPr>
        <w:t>China</w:t>
      </w:r>
      <w:r w:rsidR="00493E87" w:rsidRPr="00584CE2">
        <w:rPr>
          <w:rFonts w:ascii="Times New Roman" w:hAnsi="Times New Roman" w:cs="Times New Roman" w:hint="eastAsia"/>
          <w:szCs w:val="21"/>
        </w:rPr>
        <w:t>;</w:t>
      </w:r>
    </w:p>
    <w:p w14:paraId="2BA4490E" w14:textId="77777777" w:rsidR="001E7E70" w:rsidRPr="00584CE2" w:rsidRDefault="001E7E70" w:rsidP="00B62901">
      <w:pPr>
        <w:pStyle w:val="a8"/>
        <w:numPr>
          <w:ilvl w:val="0"/>
          <w:numId w:val="6"/>
        </w:numPr>
        <w:spacing w:line="360" w:lineRule="auto"/>
        <w:ind w:firstLineChars="0"/>
        <w:jc w:val="left"/>
        <w:rPr>
          <w:rFonts w:ascii="Times New Roman" w:hAnsi="Times New Roman" w:cs="Times New Roman"/>
          <w:szCs w:val="21"/>
        </w:rPr>
      </w:pPr>
      <w:r w:rsidRPr="00584CE2">
        <w:rPr>
          <w:rFonts w:ascii="Times New Roman" w:hAnsi="Times New Roman" w:cs="Times New Roman"/>
          <w:szCs w:val="21"/>
        </w:rPr>
        <w:lastRenderedPageBreak/>
        <w:t>Shanghai Key Laboratory of Space Navigation and Positioning Techniques, Shanghai Astronomical Observatory, Chinese Academy of Sciences, Shanghai 200030, China;</w:t>
      </w:r>
    </w:p>
    <w:p w14:paraId="58935A7A" w14:textId="3C87AA1D" w:rsidR="001E7E70" w:rsidRPr="00584CE2" w:rsidRDefault="001E7E70" w:rsidP="00B62901">
      <w:pPr>
        <w:pStyle w:val="a8"/>
        <w:numPr>
          <w:ilvl w:val="0"/>
          <w:numId w:val="6"/>
        </w:numPr>
        <w:spacing w:line="360" w:lineRule="auto"/>
        <w:ind w:firstLineChars="0"/>
        <w:jc w:val="left"/>
        <w:rPr>
          <w:rFonts w:ascii="Times New Roman" w:hAnsi="Times New Roman" w:cs="Times New Roman"/>
          <w:szCs w:val="21"/>
        </w:rPr>
      </w:pPr>
      <w:r w:rsidRPr="00584CE2">
        <w:rPr>
          <w:rFonts w:ascii="Times New Roman" w:hAnsi="Times New Roman" w:cs="Times New Roman"/>
          <w:szCs w:val="21"/>
        </w:rPr>
        <w:t>Key Laboratory of Planetary Sciences, Shanghai Astronomical Observatory, Chinese Academy of Sciences, Shanghai 200030, China</w:t>
      </w:r>
      <w:r w:rsidR="00493E87" w:rsidRPr="00584CE2">
        <w:rPr>
          <w:rFonts w:ascii="Times New Roman" w:hAnsi="Times New Roman" w:cs="Times New Roman" w:hint="eastAsia"/>
          <w:szCs w:val="21"/>
        </w:rPr>
        <w:t>;</w:t>
      </w:r>
    </w:p>
    <w:p w14:paraId="2802E399" w14:textId="77777777" w:rsidR="001E7E70" w:rsidRPr="00584CE2" w:rsidRDefault="001E7E70" w:rsidP="00B62901">
      <w:pPr>
        <w:pStyle w:val="a8"/>
        <w:numPr>
          <w:ilvl w:val="0"/>
          <w:numId w:val="6"/>
        </w:numPr>
        <w:spacing w:line="360" w:lineRule="auto"/>
        <w:ind w:firstLineChars="0"/>
        <w:jc w:val="left"/>
        <w:rPr>
          <w:rFonts w:ascii="Times New Roman" w:hAnsi="Times New Roman" w:cs="Times New Roman"/>
          <w:szCs w:val="21"/>
        </w:rPr>
      </w:pPr>
      <w:r w:rsidRPr="00584CE2">
        <w:rPr>
          <w:rFonts w:ascii="Times New Roman" w:hAnsi="Times New Roman" w:cs="Times New Roman"/>
          <w:szCs w:val="21"/>
        </w:rPr>
        <w:t>School of Astronomy and Space Science, University of Chinese Academy of Sciences, Beijing 100049, China;</w:t>
      </w:r>
    </w:p>
    <w:p w14:paraId="09927A3D" w14:textId="60E5755B" w:rsidR="00454FB4" w:rsidRPr="00584CE2" w:rsidRDefault="001E7E70" w:rsidP="00B62901">
      <w:pPr>
        <w:pStyle w:val="a8"/>
        <w:numPr>
          <w:ilvl w:val="0"/>
          <w:numId w:val="6"/>
        </w:numPr>
        <w:spacing w:line="360" w:lineRule="auto"/>
        <w:ind w:firstLineChars="0"/>
        <w:rPr>
          <w:rFonts w:ascii="Times New Roman" w:eastAsia="黑体" w:hAnsi="Times New Roman" w:cs="Times New Roman"/>
          <w:szCs w:val="21"/>
        </w:rPr>
      </w:pPr>
      <w:r w:rsidRPr="00584CE2">
        <w:rPr>
          <w:rFonts w:ascii="Times New Roman" w:eastAsia="黑体" w:hAnsi="Times New Roman" w:cs="Times New Roman"/>
          <w:szCs w:val="21"/>
        </w:rPr>
        <w:t>Hubei Earthquake Agency, Wuhan 430064, China</w:t>
      </w:r>
      <w:r w:rsidR="002E01C6" w:rsidRPr="00584CE2">
        <w:rPr>
          <w:rFonts w:ascii="Times New Roman" w:eastAsia="黑体" w:hAnsi="Times New Roman" w:cs="Times New Roman" w:hint="eastAsia"/>
          <w:szCs w:val="21"/>
        </w:rPr>
        <w:t>;</w:t>
      </w:r>
    </w:p>
    <w:p w14:paraId="2AEF9B8B" w14:textId="4725A638" w:rsidR="001E7E70" w:rsidRPr="00584CE2" w:rsidRDefault="001E7E70" w:rsidP="00B62901">
      <w:pPr>
        <w:pStyle w:val="a8"/>
        <w:numPr>
          <w:ilvl w:val="0"/>
          <w:numId w:val="6"/>
        </w:numPr>
        <w:spacing w:line="360" w:lineRule="auto"/>
        <w:ind w:firstLineChars="0"/>
        <w:rPr>
          <w:rFonts w:ascii="Times New Roman" w:eastAsia="黑体" w:hAnsi="Times New Roman" w:cs="Times New Roman"/>
          <w:szCs w:val="21"/>
        </w:rPr>
      </w:pPr>
      <w:r w:rsidRPr="00584CE2">
        <w:rPr>
          <w:rFonts w:ascii="Times New Roman" w:eastAsia="黑体" w:hAnsi="Times New Roman" w:cs="Times New Roman"/>
          <w:szCs w:val="21"/>
        </w:rPr>
        <w:t>China Earthquake Networks Centers, Beijing 100081, China</w:t>
      </w:r>
      <w:r w:rsidR="002E01C6" w:rsidRPr="00584CE2">
        <w:rPr>
          <w:rFonts w:ascii="Times New Roman" w:eastAsia="黑体" w:hAnsi="Times New Roman" w:cs="Times New Roman" w:hint="eastAsia"/>
          <w:szCs w:val="21"/>
        </w:rPr>
        <w:t>;</w:t>
      </w:r>
    </w:p>
    <w:p w14:paraId="452EF22C" w14:textId="2869C588" w:rsidR="001E7E70" w:rsidRPr="00584CE2" w:rsidRDefault="001E7E70" w:rsidP="00B62901">
      <w:pPr>
        <w:pStyle w:val="a8"/>
        <w:numPr>
          <w:ilvl w:val="0"/>
          <w:numId w:val="6"/>
        </w:numPr>
        <w:spacing w:line="360" w:lineRule="auto"/>
        <w:ind w:firstLineChars="0"/>
        <w:rPr>
          <w:rFonts w:ascii="Times New Roman" w:eastAsia="黑体" w:hAnsi="Times New Roman" w:cs="Times New Roman"/>
          <w:szCs w:val="21"/>
        </w:rPr>
      </w:pPr>
      <w:r w:rsidRPr="00584CE2">
        <w:rPr>
          <w:rFonts w:ascii="Times New Roman" w:eastAsia="黑体" w:hAnsi="Times New Roman" w:cs="Times New Roman"/>
          <w:szCs w:val="21"/>
        </w:rPr>
        <w:t>Xinjiang Astronomical Observatory,</w:t>
      </w:r>
      <w:r w:rsidRPr="00584CE2">
        <w:rPr>
          <w:rFonts w:ascii="Times New Roman" w:hAnsi="Times New Roman" w:cs="Times New Roman"/>
          <w:szCs w:val="21"/>
        </w:rPr>
        <w:t xml:space="preserve"> Chinese Academy of Sciences</w:t>
      </w:r>
      <w:r w:rsidR="00F040DA" w:rsidRPr="00584CE2">
        <w:rPr>
          <w:rFonts w:ascii="Times New Roman" w:hAnsi="Times New Roman" w:cs="Times New Roman" w:hint="eastAsia"/>
          <w:szCs w:val="21"/>
        </w:rPr>
        <w:t xml:space="preserve">, </w:t>
      </w:r>
      <w:r w:rsidRPr="00584CE2">
        <w:rPr>
          <w:rFonts w:ascii="Times New Roman" w:hAnsi="Times New Roman" w:cs="Times New Roman"/>
          <w:szCs w:val="21"/>
        </w:rPr>
        <w:t>Xinjiang 830011,China</w:t>
      </w:r>
    </w:p>
    <w:p w14:paraId="350D512F" w14:textId="77777777" w:rsidR="00091044" w:rsidRPr="00584CE2" w:rsidRDefault="00091044" w:rsidP="001E7E70">
      <w:pPr>
        <w:rPr>
          <w:rFonts w:ascii="Times New Roman" w:hAnsi="Times New Roman" w:cs="Times New Roman"/>
        </w:rPr>
      </w:pPr>
    </w:p>
    <w:p w14:paraId="5AF051B0" w14:textId="0B84013C" w:rsidR="001E7E70" w:rsidRPr="00584CE2" w:rsidRDefault="00091044" w:rsidP="001E7E70">
      <w:pPr>
        <w:rPr>
          <w:rFonts w:ascii="Times New Roman" w:eastAsia="黑体" w:hAnsi="Times New Roman" w:cs="Times New Roman"/>
          <w:szCs w:val="21"/>
        </w:rPr>
      </w:pPr>
      <w:r w:rsidRPr="00584CE2">
        <w:rPr>
          <w:rFonts w:ascii="Times New Roman" w:hAnsi="Times New Roman" w:cs="Times New Roman"/>
          <w:kern w:val="0"/>
          <w:sz w:val="24"/>
          <w:szCs w:val="24"/>
        </w:rPr>
        <w:t xml:space="preserve">Corresponding authors: </w:t>
      </w:r>
      <w:hyperlink r:id="rId14" w:history="1">
        <w:r w:rsidRPr="00584CE2">
          <w:rPr>
            <w:rStyle w:val="ad"/>
            <w:rFonts w:ascii="Times New Roman" w:hAnsi="Times New Roman" w:cs="Times New Roman"/>
            <w:color w:val="auto"/>
            <w:kern w:val="0"/>
            <w:sz w:val="24"/>
            <w:szCs w:val="24"/>
          </w:rPr>
          <w:t>caibanyu@126.com</w:t>
        </w:r>
      </w:hyperlink>
      <w:r w:rsidR="00E7496A" w:rsidRPr="001E3011">
        <w:rPr>
          <w:rFonts w:ascii="Times New Roman" w:hAnsi="Times New Roman" w:cs="Times New Roman"/>
          <w:color w:val="131413"/>
          <w:kern w:val="0"/>
          <w:sz w:val="24"/>
          <w:szCs w:val="24"/>
        </w:rPr>
        <w:t>; quwj@shao.ac.cn</w:t>
      </w:r>
      <w:r w:rsidRPr="00584CE2">
        <w:rPr>
          <w:rFonts w:ascii="Times New Roman" w:hAnsi="Times New Roman" w:cs="Times New Roman"/>
        </w:rPr>
        <w:br/>
      </w:r>
    </w:p>
    <w:p w14:paraId="507AB011" w14:textId="5CDB8A8E" w:rsidR="001E7E70" w:rsidRPr="00584CE2" w:rsidRDefault="001E7E70" w:rsidP="00091044">
      <w:pPr>
        <w:spacing w:line="360" w:lineRule="auto"/>
        <w:rPr>
          <w:rFonts w:ascii="Times New Roman" w:eastAsia="仿宋_GB2312" w:hAnsi="Times New Roman" w:cs="Times New Roman"/>
          <w:sz w:val="24"/>
          <w:szCs w:val="24"/>
        </w:rPr>
      </w:pPr>
      <w:r w:rsidRPr="00584CE2">
        <w:rPr>
          <w:rFonts w:ascii="Times New Roman" w:eastAsia="黑体" w:hAnsi="Times New Roman" w:cs="Times New Roman"/>
          <w:b/>
          <w:sz w:val="24"/>
          <w:szCs w:val="24"/>
        </w:rPr>
        <w:t>Abstract</w:t>
      </w:r>
      <w:r w:rsidR="00504B8B" w:rsidRPr="00584CE2">
        <w:rPr>
          <w:rFonts w:ascii="Times New Roman" w:eastAsia="黑体" w:hAnsi="Times New Roman" w:cs="Times New Roman" w:hint="eastAsia"/>
          <w:b/>
          <w:sz w:val="24"/>
          <w:szCs w:val="24"/>
        </w:rPr>
        <w:t xml:space="preserve">: </w:t>
      </w:r>
      <w:r w:rsidR="00260418" w:rsidRPr="00584CE2">
        <w:rPr>
          <w:rFonts w:ascii="Times New Roman" w:eastAsia="宋体" w:hAnsi="Times New Roman" w:cs="Times New Roman" w:hint="eastAsia"/>
          <w:sz w:val="24"/>
          <w:szCs w:val="24"/>
        </w:rPr>
        <w:t xml:space="preserve">Accurate determination of station coordinates based on SLR technology is of great significance for the establishment and maintenance of various types of reference frames (e.g., ITRF, SLRF), modeling </w:t>
      </w:r>
      <w:r w:rsidR="00B067DF" w:rsidRPr="00584CE2">
        <w:rPr>
          <w:rFonts w:ascii="Times New Roman" w:eastAsia="宋体" w:hAnsi="Times New Roman" w:cs="Times New Roman" w:hint="eastAsia"/>
          <w:sz w:val="24"/>
          <w:szCs w:val="24"/>
        </w:rPr>
        <w:t>global</w:t>
      </w:r>
      <w:r w:rsidR="00260418" w:rsidRPr="00584CE2">
        <w:rPr>
          <w:rFonts w:ascii="Times New Roman" w:eastAsia="宋体" w:hAnsi="Times New Roman" w:cs="Times New Roman" w:hint="eastAsia"/>
          <w:sz w:val="24"/>
          <w:szCs w:val="24"/>
        </w:rPr>
        <w:t xml:space="preserve"> tides and solid tides, and monitoring </w:t>
      </w:r>
      <w:r w:rsidR="00B067DF" w:rsidRPr="00584CE2">
        <w:rPr>
          <w:rFonts w:ascii="Times New Roman" w:eastAsia="宋体" w:hAnsi="Times New Roman" w:cs="Times New Roman" w:hint="eastAsia"/>
          <w:sz w:val="24"/>
          <w:szCs w:val="24"/>
        </w:rPr>
        <w:t>global</w:t>
      </w:r>
      <w:r w:rsidR="00260418" w:rsidRPr="00584CE2">
        <w:rPr>
          <w:rFonts w:ascii="Times New Roman" w:eastAsia="宋体" w:hAnsi="Times New Roman" w:cs="Times New Roman" w:hint="eastAsia"/>
          <w:sz w:val="24"/>
          <w:szCs w:val="24"/>
        </w:rPr>
        <w:t xml:space="preserve"> plate motions and seismicity. </w:t>
      </w:r>
      <w:r w:rsidRPr="00584CE2">
        <w:rPr>
          <w:rFonts w:ascii="Times New Roman" w:eastAsia="宋体" w:hAnsi="Times New Roman" w:cs="Times New Roman"/>
          <w:sz w:val="24"/>
          <w:szCs w:val="24"/>
        </w:rPr>
        <w:t xml:space="preserve">The initial coordinates of the Xinjiang Satellite Laser Ranging (SLR) mobile station were not accurately measured and affected by external environmental factors. In order to better utilize the role of the station in high-precision scientific research and satellite navigation, the station coordinates are now needed to be recalculated. The coordinate is computed using a small amount of observation data of Lageos2 from the Xinjiang SLR mobile station from August 17th to 26th, 2023. The coordinates and the accuracy of the station are analyzed using precision orbit determination method and reference orbit </w:t>
      </w:r>
      <w:r w:rsidR="00732433" w:rsidRPr="00584CE2">
        <w:rPr>
          <w:rFonts w:ascii="Times New Roman" w:eastAsia="宋体" w:hAnsi="Times New Roman" w:cs="Times New Roman" w:hint="eastAsia"/>
          <w:sz w:val="24"/>
          <w:szCs w:val="24"/>
        </w:rPr>
        <w:t>verification</w:t>
      </w:r>
      <w:r w:rsidR="00732433" w:rsidRPr="00584CE2">
        <w:rPr>
          <w:rFonts w:ascii="Times New Roman" w:eastAsia="宋体" w:hAnsi="Times New Roman" w:cs="Times New Roman"/>
          <w:sz w:val="24"/>
          <w:szCs w:val="24"/>
        </w:rPr>
        <w:t xml:space="preserve"> </w:t>
      </w:r>
      <w:r w:rsidRPr="00584CE2">
        <w:rPr>
          <w:rFonts w:ascii="Times New Roman" w:eastAsia="宋体" w:hAnsi="Times New Roman" w:cs="Times New Roman"/>
          <w:sz w:val="24"/>
          <w:szCs w:val="24"/>
        </w:rPr>
        <w:t>method. The new coordinates are applied to the satellite orbit verification of the HY- 2D satellite. The results show that the average of the difference of the coordinates obtained by using two methods is about 3cm, and the distance measurement deviation is about 3cm. Using the new coordinates, the standard deviation of the residuals is reduced from meter level to about 1cm, and the mean values are reduced from about 18m to about 1cm. The average of the residual of SLR orbit verification of HY-2D satellite is about -0.35cm, and the standard deviation is about 2.5cm.</w:t>
      </w:r>
      <w:r w:rsidRPr="00584CE2">
        <w:rPr>
          <w:rFonts w:ascii="Times New Roman" w:eastAsia="仿宋_GB2312" w:hAnsi="Times New Roman" w:cs="Times New Roman"/>
          <w:sz w:val="24"/>
          <w:szCs w:val="24"/>
        </w:rPr>
        <w:t xml:space="preserve"> </w:t>
      </w:r>
    </w:p>
    <w:p w14:paraId="1DD9CEA2" w14:textId="60D2CBB3" w:rsidR="00D96BA8" w:rsidRPr="00584CE2" w:rsidRDefault="001E7E70" w:rsidP="002F34AA">
      <w:pPr>
        <w:spacing w:line="360" w:lineRule="auto"/>
        <w:rPr>
          <w:rFonts w:ascii="Times New Roman" w:eastAsia="宋体" w:hAnsi="Times New Roman" w:cs="Times New Roman"/>
          <w:szCs w:val="21"/>
        </w:rPr>
      </w:pPr>
      <w:r w:rsidRPr="00584CE2">
        <w:rPr>
          <w:rFonts w:ascii="Times New Roman" w:eastAsia="黑体" w:hAnsi="Times New Roman" w:cs="Times New Roman"/>
          <w:b/>
          <w:szCs w:val="21"/>
        </w:rPr>
        <w:t>Key Words</w:t>
      </w:r>
      <w:r w:rsidRPr="00584CE2">
        <w:rPr>
          <w:rFonts w:ascii="Times New Roman" w:eastAsia="宋体" w:hAnsi="Times New Roman" w:cs="Times New Roman"/>
          <w:szCs w:val="21"/>
        </w:rPr>
        <w:t>：</w:t>
      </w:r>
      <w:r w:rsidRPr="00584CE2">
        <w:rPr>
          <w:rFonts w:ascii="Times New Roman" w:eastAsia="宋体" w:hAnsi="Times New Roman" w:cs="Times New Roman"/>
          <w:szCs w:val="21"/>
        </w:rPr>
        <w:t>Satellite Laser Ranging; SLR mobile station; Station Coordinate</w:t>
      </w:r>
    </w:p>
    <w:sectPr w:rsidR="00D96BA8" w:rsidRPr="00584C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30A43" w14:textId="77777777" w:rsidR="004E4AB3" w:rsidRDefault="004E4AB3" w:rsidP="00E9118D">
      <w:pPr>
        <w:rPr>
          <w:rFonts w:hint="eastAsia"/>
        </w:rPr>
      </w:pPr>
      <w:r>
        <w:separator/>
      </w:r>
    </w:p>
  </w:endnote>
  <w:endnote w:type="continuationSeparator" w:id="0">
    <w:p w14:paraId="7DF97B4F" w14:textId="77777777" w:rsidR="004E4AB3" w:rsidRDefault="004E4AB3" w:rsidP="00E911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6527E" w14:textId="77777777" w:rsidR="004E4AB3" w:rsidRDefault="004E4AB3" w:rsidP="00E9118D">
      <w:pPr>
        <w:rPr>
          <w:rFonts w:hint="eastAsia"/>
        </w:rPr>
      </w:pPr>
      <w:r>
        <w:separator/>
      </w:r>
    </w:p>
  </w:footnote>
  <w:footnote w:type="continuationSeparator" w:id="0">
    <w:p w14:paraId="3B3C6455" w14:textId="77777777" w:rsidR="004E4AB3" w:rsidRDefault="004E4AB3" w:rsidP="00E9118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41F69"/>
    <w:multiLevelType w:val="hybridMultilevel"/>
    <w:tmpl w:val="597C55D8"/>
    <w:lvl w:ilvl="0" w:tplc="1856EB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24118F4"/>
    <w:multiLevelType w:val="multilevel"/>
    <w:tmpl w:val="324118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37247A9"/>
    <w:multiLevelType w:val="hybridMultilevel"/>
    <w:tmpl w:val="1BD2D18A"/>
    <w:lvl w:ilvl="0" w:tplc="197ABA7E">
      <w:start w:val="7"/>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3D35D7C"/>
    <w:multiLevelType w:val="hybridMultilevel"/>
    <w:tmpl w:val="2D021AF2"/>
    <w:lvl w:ilvl="0" w:tplc="2294DA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223FC9"/>
    <w:multiLevelType w:val="hybridMultilevel"/>
    <w:tmpl w:val="7FDA4DA6"/>
    <w:lvl w:ilvl="0" w:tplc="015678B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F745FD"/>
    <w:multiLevelType w:val="hybridMultilevel"/>
    <w:tmpl w:val="0AAE24CA"/>
    <w:lvl w:ilvl="0" w:tplc="E146C32C">
      <w:start w:val="4"/>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6" w15:restartNumberingAfterBreak="0">
    <w:nsid w:val="46137E6E"/>
    <w:multiLevelType w:val="multilevel"/>
    <w:tmpl w:val="3B34AF70"/>
    <w:lvl w:ilvl="0">
      <w:start w:val="1"/>
      <w:numFmt w:val="decimal"/>
      <w:lvlText w:val="%1）"/>
      <w:lvlJc w:val="left"/>
      <w:pPr>
        <w:ind w:left="720" w:hanging="360"/>
      </w:pPr>
      <w:rPr>
        <w:rFonts w:ascii="宋体" w:eastAsia="宋体" w:hAnsi="宋体" w:cs="Times New Roman"/>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15:restartNumberingAfterBreak="0">
    <w:nsid w:val="492604F7"/>
    <w:multiLevelType w:val="hybridMultilevel"/>
    <w:tmpl w:val="9888FEB2"/>
    <w:lvl w:ilvl="0" w:tplc="E620E62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D323C5F"/>
    <w:multiLevelType w:val="hybridMultilevel"/>
    <w:tmpl w:val="BFCA27B0"/>
    <w:lvl w:ilvl="0" w:tplc="E848AA5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0E4543"/>
    <w:multiLevelType w:val="multilevel"/>
    <w:tmpl w:val="96269F80"/>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396953"/>
    <w:multiLevelType w:val="hybridMultilevel"/>
    <w:tmpl w:val="1504C13A"/>
    <w:lvl w:ilvl="0" w:tplc="FF64283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B566EBE"/>
    <w:multiLevelType w:val="hybridMultilevel"/>
    <w:tmpl w:val="66509CD6"/>
    <w:lvl w:ilvl="0" w:tplc="CC6032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CBC1DCF"/>
    <w:multiLevelType w:val="multilevel"/>
    <w:tmpl w:val="7CBC1DCF"/>
    <w:lvl w:ilvl="0">
      <w:start w:val="1"/>
      <w:numFmt w:val="decimal"/>
      <w:lvlText w:val="%1."/>
      <w:lvlJc w:val="left"/>
      <w:pPr>
        <w:ind w:left="5746" w:hanging="360"/>
      </w:pPr>
      <w:rPr>
        <w:rFonts w:hint="default"/>
      </w:rPr>
    </w:lvl>
    <w:lvl w:ilvl="1">
      <w:start w:val="1"/>
      <w:numFmt w:val="lowerLetter"/>
      <w:lvlText w:val="%2)"/>
      <w:lvlJc w:val="left"/>
      <w:pPr>
        <w:ind w:left="2292" w:hanging="420"/>
      </w:pPr>
    </w:lvl>
    <w:lvl w:ilvl="2">
      <w:start w:val="1"/>
      <w:numFmt w:val="lowerRoman"/>
      <w:lvlText w:val="%3."/>
      <w:lvlJc w:val="right"/>
      <w:pPr>
        <w:ind w:left="2712" w:hanging="420"/>
      </w:pPr>
    </w:lvl>
    <w:lvl w:ilvl="3">
      <w:start w:val="1"/>
      <w:numFmt w:val="decimal"/>
      <w:lvlText w:val="%4."/>
      <w:lvlJc w:val="left"/>
      <w:pPr>
        <w:ind w:left="3132" w:hanging="420"/>
      </w:pPr>
    </w:lvl>
    <w:lvl w:ilvl="4">
      <w:start w:val="1"/>
      <w:numFmt w:val="lowerLetter"/>
      <w:lvlText w:val="%5)"/>
      <w:lvlJc w:val="left"/>
      <w:pPr>
        <w:ind w:left="3552" w:hanging="420"/>
      </w:pPr>
    </w:lvl>
    <w:lvl w:ilvl="5">
      <w:start w:val="1"/>
      <w:numFmt w:val="lowerRoman"/>
      <w:lvlText w:val="%6."/>
      <w:lvlJc w:val="right"/>
      <w:pPr>
        <w:ind w:left="3972" w:hanging="420"/>
      </w:pPr>
    </w:lvl>
    <w:lvl w:ilvl="6">
      <w:start w:val="1"/>
      <w:numFmt w:val="decimal"/>
      <w:lvlText w:val="%7."/>
      <w:lvlJc w:val="left"/>
      <w:pPr>
        <w:ind w:left="4392" w:hanging="420"/>
      </w:pPr>
    </w:lvl>
    <w:lvl w:ilvl="7">
      <w:start w:val="1"/>
      <w:numFmt w:val="lowerLetter"/>
      <w:lvlText w:val="%8)"/>
      <w:lvlJc w:val="left"/>
      <w:pPr>
        <w:ind w:left="4812" w:hanging="420"/>
      </w:pPr>
    </w:lvl>
    <w:lvl w:ilvl="8">
      <w:start w:val="1"/>
      <w:numFmt w:val="lowerRoman"/>
      <w:lvlText w:val="%9."/>
      <w:lvlJc w:val="right"/>
      <w:pPr>
        <w:ind w:left="5232" w:hanging="420"/>
      </w:pPr>
    </w:lvl>
  </w:abstractNum>
  <w:abstractNum w:abstractNumId="13" w15:restartNumberingAfterBreak="0">
    <w:nsid w:val="7CDC5864"/>
    <w:multiLevelType w:val="hybridMultilevel"/>
    <w:tmpl w:val="FD22934A"/>
    <w:lvl w:ilvl="0" w:tplc="0A8CDFBE">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00657679">
    <w:abstractNumId w:val="12"/>
  </w:num>
  <w:num w:numId="2" w16cid:durableId="382755395">
    <w:abstractNumId w:val="1"/>
  </w:num>
  <w:num w:numId="3" w16cid:durableId="508835570">
    <w:abstractNumId w:val="6"/>
  </w:num>
  <w:num w:numId="4" w16cid:durableId="1331831441">
    <w:abstractNumId w:val="9"/>
  </w:num>
  <w:num w:numId="5" w16cid:durableId="228422066">
    <w:abstractNumId w:val="10"/>
  </w:num>
  <w:num w:numId="6" w16cid:durableId="85926772">
    <w:abstractNumId w:val="3"/>
  </w:num>
  <w:num w:numId="7" w16cid:durableId="148907572">
    <w:abstractNumId w:val="4"/>
  </w:num>
  <w:num w:numId="8" w16cid:durableId="1635864271">
    <w:abstractNumId w:val="7"/>
  </w:num>
  <w:num w:numId="9" w16cid:durableId="1651906438">
    <w:abstractNumId w:val="8"/>
  </w:num>
  <w:num w:numId="10" w16cid:durableId="928007133">
    <w:abstractNumId w:val="11"/>
  </w:num>
  <w:num w:numId="11" w16cid:durableId="1539273723">
    <w:abstractNumId w:val="0"/>
  </w:num>
  <w:num w:numId="12" w16cid:durableId="1011447764">
    <w:abstractNumId w:val="5"/>
  </w:num>
  <w:num w:numId="13" w16cid:durableId="1837377480">
    <w:abstractNumId w:val="13"/>
  </w:num>
  <w:num w:numId="14" w16cid:durableId="1519004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F3"/>
    <w:rsid w:val="D9E77F81"/>
    <w:rsid w:val="FB3FD6B5"/>
    <w:rsid w:val="FDBB9DAC"/>
    <w:rsid w:val="FDF7CDEA"/>
    <w:rsid w:val="000001D8"/>
    <w:rsid w:val="00002274"/>
    <w:rsid w:val="000048EB"/>
    <w:rsid w:val="00005D5C"/>
    <w:rsid w:val="00006C82"/>
    <w:rsid w:val="00007C63"/>
    <w:rsid w:val="00011883"/>
    <w:rsid w:val="000118E5"/>
    <w:rsid w:val="0001305C"/>
    <w:rsid w:val="0001339D"/>
    <w:rsid w:val="00013703"/>
    <w:rsid w:val="00013C9F"/>
    <w:rsid w:val="000141E1"/>
    <w:rsid w:val="00014523"/>
    <w:rsid w:val="00015EFC"/>
    <w:rsid w:val="00016F67"/>
    <w:rsid w:val="00017280"/>
    <w:rsid w:val="000311A0"/>
    <w:rsid w:val="000312F7"/>
    <w:rsid w:val="000314F9"/>
    <w:rsid w:val="0003224E"/>
    <w:rsid w:val="00032FBE"/>
    <w:rsid w:val="00033FDC"/>
    <w:rsid w:val="0003409C"/>
    <w:rsid w:val="00034A31"/>
    <w:rsid w:val="00034EB7"/>
    <w:rsid w:val="00035204"/>
    <w:rsid w:val="00037E76"/>
    <w:rsid w:val="000400D9"/>
    <w:rsid w:val="0004130E"/>
    <w:rsid w:val="000415FF"/>
    <w:rsid w:val="00043597"/>
    <w:rsid w:val="00043C69"/>
    <w:rsid w:val="00045866"/>
    <w:rsid w:val="00050246"/>
    <w:rsid w:val="00050350"/>
    <w:rsid w:val="00050CBD"/>
    <w:rsid w:val="0005209A"/>
    <w:rsid w:val="000523FB"/>
    <w:rsid w:val="000531C3"/>
    <w:rsid w:val="00053708"/>
    <w:rsid w:val="00053FA0"/>
    <w:rsid w:val="00055F69"/>
    <w:rsid w:val="00056E21"/>
    <w:rsid w:val="00057375"/>
    <w:rsid w:val="00057910"/>
    <w:rsid w:val="00057B44"/>
    <w:rsid w:val="000607EA"/>
    <w:rsid w:val="00060F0C"/>
    <w:rsid w:val="00061054"/>
    <w:rsid w:val="000622EB"/>
    <w:rsid w:val="00062372"/>
    <w:rsid w:val="0006488A"/>
    <w:rsid w:val="00064BCF"/>
    <w:rsid w:val="000657A4"/>
    <w:rsid w:val="000659E4"/>
    <w:rsid w:val="00070DB8"/>
    <w:rsid w:val="000716F6"/>
    <w:rsid w:val="00071ED9"/>
    <w:rsid w:val="00073232"/>
    <w:rsid w:val="000740B6"/>
    <w:rsid w:val="00074D2E"/>
    <w:rsid w:val="00074DC2"/>
    <w:rsid w:val="00075BA8"/>
    <w:rsid w:val="00075E7B"/>
    <w:rsid w:val="00080D4C"/>
    <w:rsid w:val="00081AE2"/>
    <w:rsid w:val="00083404"/>
    <w:rsid w:val="000841B5"/>
    <w:rsid w:val="00084CB2"/>
    <w:rsid w:val="00090CB1"/>
    <w:rsid w:val="00091044"/>
    <w:rsid w:val="000921CC"/>
    <w:rsid w:val="00094712"/>
    <w:rsid w:val="00094D58"/>
    <w:rsid w:val="00096548"/>
    <w:rsid w:val="00096BA0"/>
    <w:rsid w:val="000977B2"/>
    <w:rsid w:val="00097C84"/>
    <w:rsid w:val="000A0485"/>
    <w:rsid w:val="000A075B"/>
    <w:rsid w:val="000A0B23"/>
    <w:rsid w:val="000A0CED"/>
    <w:rsid w:val="000A0F51"/>
    <w:rsid w:val="000A34A4"/>
    <w:rsid w:val="000A63DE"/>
    <w:rsid w:val="000A692C"/>
    <w:rsid w:val="000A6CAD"/>
    <w:rsid w:val="000B1AC1"/>
    <w:rsid w:val="000B2EAB"/>
    <w:rsid w:val="000B42C8"/>
    <w:rsid w:val="000B4911"/>
    <w:rsid w:val="000B5D5A"/>
    <w:rsid w:val="000B630C"/>
    <w:rsid w:val="000B72EE"/>
    <w:rsid w:val="000B744D"/>
    <w:rsid w:val="000B7D72"/>
    <w:rsid w:val="000C0471"/>
    <w:rsid w:val="000C093A"/>
    <w:rsid w:val="000C2708"/>
    <w:rsid w:val="000C33EB"/>
    <w:rsid w:val="000C391A"/>
    <w:rsid w:val="000C3EAD"/>
    <w:rsid w:val="000C40E0"/>
    <w:rsid w:val="000C425E"/>
    <w:rsid w:val="000C60B6"/>
    <w:rsid w:val="000C6B2C"/>
    <w:rsid w:val="000C6C65"/>
    <w:rsid w:val="000D085F"/>
    <w:rsid w:val="000D1F12"/>
    <w:rsid w:val="000D26B1"/>
    <w:rsid w:val="000D2B2B"/>
    <w:rsid w:val="000D4A38"/>
    <w:rsid w:val="000D5424"/>
    <w:rsid w:val="000D6214"/>
    <w:rsid w:val="000D6883"/>
    <w:rsid w:val="000D6F02"/>
    <w:rsid w:val="000D6F5D"/>
    <w:rsid w:val="000D6F73"/>
    <w:rsid w:val="000D7817"/>
    <w:rsid w:val="000D7BCB"/>
    <w:rsid w:val="000E238B"/>
    <w:rsid w:val="000E386A"/>
    <w:rsid w:val="000E3DA7"/>
    <w:rsid w:val="000E49C5"/>
    <w:rsid w:val="000E5770"/>
    <w:rsid w:val="000E6971"/>
    <w:rsid w:val="000E6AD3"/>
    <w:rsid w:val="000E74EC"/>
    <w:rsid w:val="000F0A4B"/>
    <w:rsid w:val="000F144C"/>
    <w:rsid w:val="000F17C6"/>
    <w:rsid w:val="000F1DFE"/>
    <w:rsid w:val="000F220F"/>
    <w:rsid w:val="000F2BF9"/>
    <w:rsid w:val="000F5788"/>
    <w:rsid w:val="000F5A55"/>
    <w:rsid w:val="000F5D75"/>
    <w:rsid w:val="000F6C4D"/>
    <w:rsid w:val="000F6F8D"/>
    <w:rsid w:val="000F7ACC"/>
    <w:rsid w:val="0010262A"/>
    <w:rsid w:val="0010446F"/>
    <w:rsid w:val="00105686"/>
    <w:rsid w:val="00105E36"/>
    <w:rsid w:val="001064CD"/>
    <w:rsid w:val="00107213"/>
    <w:rsid w:val="00107D72"/>
    <w:rsid w:val="001107FC"/>
    <w:rsid w:val="001120D5"/>
    <w:rsid w:val="00112432"/>
    <w:rsid w:val="00112FDD"/>
    <w:rsid w:val="00113266"/>
    <w:rsid w:val="001133A4"/>
    <w:rsid w:val="001136CA"/>
    <w:rsid w:val="00113BCA"/>
    <w:rsid w:val="001144D6"/>
    <w:rsid w:val="00114A93"/>
    <w:rsid w:val="00114EDB"/>
    <w:rsid w:val="001152EF"/>
    <w:rsid w:val="001161EA"/>
    <w:rsid w:val="0011647C"/>
    <w:rsid w:val="00116E5C"/>
    <w:rsid w:val="00117538"/>
    <w:rsid w:val="0012045F"/>
    <w:rsid w:val="001204A5"/>
    <w:rsid w:val="00120672"/>
    <w:rsid w:val="00122AB8"/>
    <w:rsid w:val="00123052"/>
    <w:rsid w:val="00125DDE"/>
    <w:rsid w:val="00127120"/>
    <w:rsid w:val="001278B1"/>
    <w:rsid w:val="00127F47"/>
    <w:rsid w:val="001313DA"/>
    <w:rsid w:val="00131AAD"/>
    <w:rsid w:val="0013279C"/>
    <w:rsid w:val="001341E0"/>
    <w:rsid w:val="00134DD4"/>
    <w:rsid w:val="00134EFD"/>
    <w:rsid w:val="00135D2C"/>
    <w:rsid w:val="001366E2"/>
    <w:rsid w:val="0014028F"/>
    <w:rsid w:val="00140444"/>
    <w:rsid w:val="001404D3"/>
    <w:rsid w:val="001412A8"/>
    <w:rsid w:val="00142D5A"/>
    <w:rsid w:val="00145B66"/>
    <w:rsid w:val="00145F96"/>
    <w:rsid w:val="0014607A"/>
    <w:rsid w:val="001463FB"/>
    <w:rsid w:val="00146A99"/>
    <w:rsid w:val="00147241"/>
    <w:rsid w:val="00147C19"/>
    <w:rsid w:val="00147F43"/>
    <w:rsid w:val="0015005A"/>
    <w:rsid w:val="001503AF"/>
    <w:rsid w:val="001507E4"/>
    <w:rsid w:val="001526E6"/>
    <w:rsid w:val="001558D2"/>
    <w:rsid w:val="00155D78"/>
    <w:rsid w:val="00156368"/>
    <w:rsid w:val="00156656"/>
    <w:rsid w:val="00161A66"/>
    <w:rsid w:val="00162407"/>
    <w:rsid w:val="00163F18"/>
    <w:rsid w:val="00164D0F"/>
    <w:rsid w:val="00165374"/>
    <w:rsid w:val="001657E6"/>
    <w:rsid w:val="00165E3C"/>
    <w:rsid w:val="001709BF"/>
    <w:rsid w:val="00170FFD"/>
    <w:rsid w:val="001721E1"/>
    <w:rsid w:val="001725EC"/>
    <w:rsid w:val="001735FF"/>
    <w:rsid w:val="0017362A"/>
    <w:rsid w:val="001809C0"/>
    <w:rsid w:val="00183BF1"/>
    <w:rsid w:val="00185514"/>
    <w:rsid w:val="001868F8"/>
    <w:rsid w:val="00186A1A"/>
    <w:rsid w:val="001876AA"/>
    <w:rsid w:val="00187F91"/>
    <w:rsid w:val="0019015E"/>
    <w:rsid w:val="00190E85"/>
    <w:rsid w:val="0019170B"/>
    <w:rsid w:val="00191D17"/>
    <w:rsid w:val="00192FD8"/>
    <w:rsid w:val="00193F0E"/>
    <w:rsid w:val="00194FF6"/>
    <w:rsid w:val="0019782F"/>
    <w:rsid w:val="001A1AC2"/>
    <w:rsid w:val="001A1F86"/>
    <w:rsid w:val="001A46B6"/>
    <w:rsid w:val="001A4AE2"/>
    <w:rsid w:val="001A60CA"/>
    <w:rsid w:val="001A7601"/>
    <w:rsid w:val="001B03B0"/>
    <w:rsid w:val="001B0569"/>
    <w:rsid w:val="001B1EE3"/>
    <w:rsid w:val="001B1EE6"/>
    <w:rsid w:val="001B2B53"/>
    <w:rsid w:val="001B2E94"/>
    <w:rsid w:val="001B31B4"/>
    <w:rsid w:val="001B51B8"/>
    <w:rsid w:val="001B5E50"/>
    <w:rsid w:val="001B7B11"/>
    <w:rsid w:val="001C1250"/>
    <w:rsid w:val="001C3CB2"/>
    <w:rsid w:val="001C468A"/>
    <w:rsid w:val="001C4C2C"/>
    <w:rsid w:val="001C54D2"/>
    <w:rsid w:val="001C5892"/>
    <w:rsid w:val="001C5F14"/>
    <w:rsid w:val="001D1939"/>
    <w:rsid w:val="001D1A9C"/>
    <w:rsid w:val="001D213B"/>
    <w:rsid w:val="001D2A66"/>
    <w:rsid w:val="001D57BC"/>
    <w:rsid w:val="001D591F"/>
    <w:rsid w:val="001D6742"/>
    <w:rsid w:val="001D6C19"/>
    <w:rsid w:val="001D7988"/>
    <w:rsid w:val="001E020B"/>
    <w:rsid w:val="001E2561"/>
    <w:rsid w:val="001E3011"/>
    <w:rsid w:val="001E34A3"/>
    <w:rsid w:val="001E356D"/>
    <w:rsid w:val="001E443E"/>
    <w:rsid w:val="001E4739"/>
    <w:rsid w:val="001E47EE"/>
    <w:rsid w:val="001E5145"/>
    <w:rsid w:val="001E5EC0"/>
    <w:rsid w:val="001E5F77"/>
    <w:rsid w:val="001E7201"/>
    <w:rsid w:val="001E7E70"/>
    <w:rsid w:val="001F2839"/>
    <w:rsid w:val="001F2DE8"/>
    <w:rsid w:val="001F2EB4"/>
    <w:rsid w:val="001F356F"/>
    <w:rsid w:val="001F3A7A"/>
    <w:rsid w:val="001F41E3"/>
    <w:rsid w:val="001F4719"/>
    <w:rsid w:val="001F6B60"/>
    <w:rsid w:val="0020122D"/>
    <w:rsid w:val="00202442"/>
    <w:rsid w:val="00202D7D"/>
    <w:rsid w:val="00203C60"/>
    <w:rsid w:val="00206DF2"/>
    <w:rsid w:val="00211084"/>
    <w:rsid w:val="002132F1"/>
    <w:rsid w:val="002142AC"/>
    <w:rsid w:val="00217CD0"/>
    <w:rsid w:val="00220087"/>
    <w:rsid w:val="002203B5"/>
    <w:rsid w:val="00220B6D"/>
    <w:rsid w:val="00224809"/>
    <w:rsid w:val="00224F12"/>
    <w:rsid w:val="00226846"/>
    <w:rsid w:val="00230B6E"/>
    <w:rsid w:val="00231C1A"/>
    <w:rsid w:val="00231CCB"/>
    <w:rsid w:val="00236038"/>
    <w:rsid w:val="002367AD"/>
    <w:rsid w:val="00236C91"/>
    <w:rsid w:val="002422DE"/>
    <w:rsid w:val="00242D1A"/>
    <w:rsid w:val="00243199"/>
    <w:rsid w:val="002431D4"/>
    <w:rsid w:val="002435C5"/>
    <w:rsid w:val="00244924"/>
    <w:rsid w:val="00246576"/>
    <w:rsid w:val="00246E8F"/>
    <w:rsid w:val="00247081"/>
    <w:rsid w:val="00247A0D"/>
    <w:rsid w:val="00247D3E"/>
    <w:rsid w:val="00250FA6"/>
    <w:rsid w:val="00252AD5"/>
    <w:rsid w:val="0025309A"/>
    <w:rsid w:val="00253F10"/>
    <w:rsid w:val="00255017"/>
    <w:rsid w:val="00256310"/>
    <w:rsid w:val="002566FF"/>
    <w:rsid w:val="00256772"/>
    <w:rsid w:val="00260418"/>
    <w:rsid w:val="002618EF"/>
    <w:rsid w:val="00263068"/>
    <w:rsid w:val="002643C4"/>
    <w:rsid w:val="002643C9"/>
    <w:rsid w:val="00264B21"/>
    <w:rsid w:val="002659ED"/>
    <w:rsid w:val="00265B4B"/>
    <w:rsid w:val="00265EFA"/>
    <w:rsid w:val="00266EF3"/>
    <w:rsid w:val="00267F18"/>
    <w:rsid w:val="00270357"/>
    <w:rsid w:val="00270AFB"/>
    <w:rsid w:val="00270C93"/>
    <w:rsid w:val="00270FCB"/>
    <w:rsid w:val="00272E20"/>
    <w:rsid w:val="002736A6"/>
    <w:rsid w:val="002751BB"/>
    <w:rsid w:val="00275234"/>
    <w:rsid w:val="002758FB"/>
    <w:rsid w:val="00280383"/>
    <w:rsid w:val="00280D1D"/>
    <w:rsid w:val="002824A3"/>
    <w:rsid w:val="00282965"/>
    <w:rsid w:val="002831C1"/>
    <w:rsid w:val="00283391"/>
    <w:rsid w:val="00283711"/>
    <w:rsid w:val="00285310"/>
    <w:rsid w:val="002864BC"/>
    <w:rsid w:val="00286D69"/>
    <w:rsid w:val="00287247"/>
    <w:rsid w:val="002877F4"/>
    <w:rsid w:val="00287F4A"/>
    <w:rsid w:val="00290FDD"/>
    <w:rsid w:val="00291BC5"/>
    <w:rsid w:val="00292842"/>
    <w:rsid w:val="00294247"/>
    <w:rsid w:val="002A0911"/>
    <w:rsid w:val="002A11FF"/>
    <w:rsid w:val="002A23D0"/>
    <w:rsid w:val="002A293F"/>
    <w:rsid w:val="002A352A"/>
    <w:rsid w:val="002A3CE3"/>
    <w:rsid w:val="002A49E5"/>
    <w:rsid w:val="002A4C9D"/>
    <w:rsid w:val="002A5913"/>
    <w:rsid w:val="002A62F0"/>
    <w:rsid w:val="002A6742"/>
    <w:rsid w:val="002A7F4D"/>
    <w:rsid w:val="002B08E8"/>
    <w:rsid w:val="002B0C21"/>
    <w:rsid w:val="002B2CC4"/>
    <w:rsid w:val="002B3075"/>
    <w:rsid w:val="002B321F"/>
    <w:rsid w:val="002B3A4E"/>
    <w:rsid w:val="002B410B"/>
    <w:rsid w:val="002B431E"/>
    <w:rsid w:val="002B5BF3"/>
    <w:rsid w:val="002B6A95"/>
    <w:rsid w:val="002C0912"/>
    <w:rsid w:val="002C2757"/>
    <w:rsid w:val="002C298B"/>
    <w:rsid w:val="002C299B"/>
    <w:rsid w:val="002C4413"/>
    <w:rsid w:val="002C5116"/>
    <w:rsid w:val="002C5B47"/>
    <w:rsid w:val="002D1C65"/>
    <w:rsid w:val="002D32B3"/>
    <w:rsid w:val="002D4FC4"/>
    <w:rsid w:val="002D5C16"/>
    <w:rsid w:val="002D5F43"/>
    <w:rsid w:val="002D631D"/>
    <w:rsid w:val="002D67C5"/>
    <w:rsid w:val="002D6966"/>
    <w:rsid w:val="002D7782"/>
    <w:rsid w:val="002D7922"/>
    <w:rsid w:val="002E01C6"/>
    <w:rsid w:val="002E2946"/>
    <w:rsid w:val="002E2AB8"/>
    <w:rsid w:val="002E5575"/>
    <w:rsid w:val="002E5FD8"/>
    <w:rsid w:val="002E7008"/>
    <w:rsid w:val="002E79CC"/>
    <w:rsid w:val="002F05D3"/>
    <w:rsid w:val="002F093D"/>
    <w:rsid w:val="002F0E27"/>
    <w:rsid w:val="002F145B"/>
    <w:rsid w:val="002F34AA"/>
    <w:rsid w:val="002F3C9D"/>
    <w:rsid w:val="002F40B0"/>
    <w:rsid w:val="002F4330"/>
    <w:rsid w:val="002F569D"/>
    <w:rsid w:val="00300002"/>
    <w:rsid w:val="003030DA"/>
    <w:rsid w:val="00303901"/>
    <w:rsid w:val="00303B78"/>
    <w:rsid w:val="003045BC"/>
    <w:rsid w:val="00304B3B"/>
    <w:rsid w:val="00304BBE"/>
    <w:rsid w:val="003075CD"/>
    <w:rsid w:val="00307744"/>
    <w:rsid w:val="003078CC"/>
    <w:rsid w:val="00310014"/>
    <w:rsid w:val="0031103F"/>
    <w:rsid w:val="003115D5"/>
    <w:rsid w:val="00312B64"/>
    <w:rsid w:val="00312F65"/>
    <w:rsid w:val="0031346E"/>
    <w:rsid w:val="00313476"/>
    <w:rsid w:val="0031438D"/>
    <w:rsid w:val="00314525"/>
    <w:rsid w:val="00314987"/>
    <w:rsid w:val="00314B8D"/>
    <w:rsid w:val="0031530D"/>
    <w:rsid w:val="003204EE"/>
    <w:rsid w:val="00320EF0"/>
    <w:rsid w:val="00321380"/>
    <w:rsid w:val="00321646"/>
    <w:rsid w:val="00324127"/>
    <w:rsid w:val="00324EE6"/>
    <w:rsid w:val="00325BBE"/>
    <w:rsid w:val="00325C66"/>
    <w:rsid w:val="00330E85"/>
    <w:rsid w:val="00331091"/>
    <w:rsid w:val="00331421"/>
    <w:rsid w:val="003318EF"/>
    <w:rsid w:val="003319CD"/>
    <w:rsid w:val="00331C88"/>
    <w:rsid w:val="0033364D"/>
    <w:rsid w:val="00333EB9"/>
    <w:rsid w:val="003349EA"/>
    <w:rsid w:val="00335EC4"/>
    <w:rsid w:val="0033746A"/>
    <w:rsid w:val="003379D2"/>
    <w:rsid w:val="0034018A"/>
    <w:rsid w:val="0034072E"/>
    <w:rsid w:val="003417C8"/>
    <w:rsid w:val="0034197C"/>
    <w:rsid w:val="00343D72"/>
    <w:rsid w:val="0034712D"/>
    <w:rsid w:val="00347937"/>
    <w:rsid w:val="003507EF"/>
    <w:rsid w:val="00352113"/>
    <w:rsid w:val="003523CC"/>
    <w:rsid w:val="0035253D"/>
    <w:rsid w:val="00353085"/>
    <w:rsid w:val="003533B1"/>
    <w:rsid w:val="00356266"/>
    <w:rsid w:val="00357168"/>
    <w:rsid w:val="0035741A"/>
    <w:rsid w:val="00357CDF"/>
    <w:rsid w:val="00360313"/>
    <w:rsid w:val="00360350"/>
    <w:rsid w:val="0036059B"/>
    <w:rsid w:val="0036095F"/>
    <w:rsid w:val="00361A0F"/>
    <w:rsid w:val="003625F0"/>
    <w:rsid w:val="00363E76"/>
    <w:rsid w:val="00366D50"/>
    <w:rsid w:val="0036762A"/>
    <w:rsid w:val="00370C20"/>
    <w:rsid w:val="00372DA6"/>
    <w:rsid w:val="00374B7B"/>
    <w:rsid w:val="00375311"/>
    <w:rsid w:val="00375D32"/>
    <w:rsid w:val="00375EFD"/>
    <w:rsid w:val="003765AB"/>
    <w:rsid w:val="00376A67"/>
    <w:rsid w:val="00377805"/>
    <w:rsid w:val="00380000"/>
    <w:rsid w:val="00385726"/>
    <w:rsid w:val="00386734"/>
    <w:rsid w:val="00386774"/>
    <w:rsid w:val="00387E2B"/>
    <w:rsid w:val="00391B96"/>
    <w:rsid w:val="00391FD6"/>
    <w:rsid w:val="003926D9"/>
    <w:rsid w:val="0039520A"/>
    <w:rsid w:val="00395ED0"/>
    <w:rsid w:val="00396114"/>
    <w:rsid w:val="00396389"/>
    <w:rsid w:val="003971E1"/>
    <w:rsid w:val="003A1353"/>
    <w:rsid w:val="003A3A54"/>
    <w:rsid w:val="003A4571"/>
    <w:rsid w:val="003A48EB"/>
    <w:rsid w:val="003A4EE5"/>
    <w:rsid w:val="003A52DA"/>
    <w:rsid w:val="003A63A3"/>
    <w:rsid w:val="003A7969"/>
    <w:rsid w:val="003B03F6"/>
    <w:rsid w:val="003B1191"/>
    <w:rsid w:val="003B17CC"/>
    <w:rsid w:val="003B2288"/>
    <w:rsid w:val="003B2984"/>
    <w:rsid w:val="003B2ABF"/>
    <w:rsid w:val="003B3A91"/>
    <w:rsid w:val="003B5025"/>
    <w:rsid w:val="003B7D39"/>
    <w:rsid w:val="003C142F"/>
    <w:rsid w:val="003C36AE"/>
    <w:rsid w:val="003C3A8D"/>
    <w:rsid w:val="003C5724"/>
    <w:rsid w:val="003C5F2C"/>
    <w:rsid w:val="003C6086"/>
    <w:rsid w:val="003C76E8"/>
    <w:rsid w:val="003D22A9"/>
    <w:rsid w:val="003D377D"/>
    <w:rsid w:val="003D3FFC"/>
    <w:rsid w:val="003D4419"/>
    <w:rsid w:val="003D6644"/>
    <w:rsid w:val="003D67DE"/>
    <w:rsid w:val="003D7466"/>
    <w:rsid w:val="003E10E8"/>
    <w:rsid w:val="003E186A"/>
    <w:rsid w:val="003E19BA"/>
    <w:rsid w:val="003E1A60"/>
    <w:rsid w:val="003E26E9"/>
    <w:rsid w:val="003E2A55"/>
    <w:rsid w:val="003E4585"/>
    <w:rsid w:val="003E5755"/>
    <w:rsid w:val="003E6B18"/>
    <w:rsid w:val="003F02E1"/>
    <w:rsid w:val="003F06B5"/>
    <w:rsid w:val="003F18AD"/>
    <w:rsid w:val="003F347A"/>
    <w:rsid w:val="003F39B6"/>
    <w:rsid w:val="003F3D51"/>
    <w:rsid w:val="003F469F"/>
    <w:rsid w:val="003F52C0"/>
    <w:rsid w:val="003F5690"/>
    <w:rsid w:val="003F66B3"/>
    <w:rsid w:val="003F7745"/>
    <w:rsid w:val="0040180D"/>
    <w:rsid w:val="00402117"/>
    <w:rsid w:val="0040386C"/>
    <w:rsid w:val="00403AAA"/>
    <w:rsid w:val="00403B8E"/>
    <w:rsid w:val="00404733"/>
    <w:rsid w:val="00406D5E"/>
    <w:rsid w:val="00407236"/>
    <w:rsid w:val="004106EE"/>
    <w:rsid w:val="004107AA"/>
    <w:rsid w:val="00413674"/>
    <w:rsid w:val="00413C32"/>
    <w:rsid w:val="00413E35"/>
    <w:rsid w:val="0041497A"/>
    <w:rsid w:val="0041634A"/>
    <w:rsid w:val="0042212E"/>
    <w:rsid w:val="0042487C"/>
    <w:rsid w:val="00424EA4"/>
    <w:rsid w:val="004251FE"/>
    <w:rsid w:val="004256DD"/>
    <w:rsid w:val="00427A52"/>
    <w:rsid w:val="00430DA9"/>
    <w:rsid w:val="0043209C"/>
    <w:rsid w:val="00432305"/>
    <w:rsid w:val="004340E1"/>
    <w:rsid w:val="0043501E"/>
    <w:rsid w:val="0043503F"/>
    <w:rsid w:val="00435F67"/>
    <w:rsid w:val="00437989"/>
    <w:rsid w:val="00437EA3"/>
    <w:rsid w:val="00440C67"/>
    <w:rsid w:val="00442004"/>
    <w:rsid w:val="00442C66"/>
    <w:rsid w:val="00443C04"/>
    <w:rsid w:val="00444E6A"/>
    <w:rsid w:val="004466CE"/>
    <w:rsid w:val="004474D9"/>
    <w:rsid w:val="004500A4"/>
    <w:rsid w:val="00451BAB"/>
    <w:rsid w:val="0045224D"/>
    <w:rsid w:val="00454844"/>
    <w:rsid w:val="00454B7C"/>
    <w:rsid w:val="00454E1B"/>
    <w:rsid w:val="00454FB4"/>
    <w:rsid w:val="004615D9"/>
    <w:rsid w:val="00463831"/>
    <w:rsid w:val="00463A68"/>
    <w:rsid w:val="00466AFC"/>
    <w:rsid w:val="0047003D"/>
    <w:rsid w:val="00470536"/>
    <w:rsid w:val="00470EBD"/>
    <w:rsid w:val="004714A3"/>
    <w:rsid w:val="004731DF"/>
    <w:rsid w:val="00473EFB"/>
    <w:rsid w:val="004743FC"/>
    <w:rsid w:val="00474AC8"/>
    <w:rsid w:val="0047534E"/>
    <w:rsid w:val="00476439"/>
    <w:rsid w:val="0047655B"/>
    <w:rsid w:val="00480434"/>
    <w:rsid w:val="00480DCE"/>
    <w:rsid w:val="00481132"/>
    <w:rsid w:val="00483AA6"/>
    <w:rsid w:val="00483C6E"/>
    <w:rsid w:val="0048409C"/>
    <w:rsid w:val="0048478F"/>
    <w:rsid w:val="00484C6F"/>
    <w:rsid w:val="00487045"/>
    <w:rsid w:val="004872BB"/>
    <w:rsid w:val="00487F08"/>
    <w:rsid w:val="00491611"/>
    <w:rsid w:val="00492902"/>
    <w:rsid w:val="00493521"/>
    <w:rsid w:val="0049359E"/>
    <w:rsid w:val="0049373F"/>
    <w:rsid w:val="00493E87"/>
    <w:rsid w:val="00495BED"/>
    <w:rsid w:val="00496764"/>
    <w:rsid w:val="0049772B"/>
    <w:rsid w:val="004A0675"/>
    <w:rsid w:val="004A1CC2"/>
    <w:rsid w:val="004A24A4"/>
    <w:rsid w:val="004A24BE"/>
    <w:rsid w:val="004A525B"/>
    <w:rsid w:val="004A5559"/>
    <w:rsid w:val="004A7634"/>
    <w:rsid w:val="004A7968"/>
    <w:rsid w:val="004B005A"/>
    <w:rsid w:val="004B0B31"/>
    <w:rsid w:val="004B0C36"/>
    <w:rsid w:val="004B2E4F"/>
    <w:rsid w:val="004B359B"/>
    <w:rsid w:val="004B3659"/>
    <w:rsid w:val="004B418F"/>
    <w:rsid w:val="004B5953"/>
    <w:rsid w:val="004B750D"/>
    <w:rsid w:val="004B7D2A"/>
    <w:rsid w:val="004C083A"/>
    <w:rsid w:val="004C0899"/>
    <w:rsid w:val="004C126E"/>
    <w:rsid w:val="004C1D83"/>
    <w:rsid w:val="004C429D"/>
    <w:rsid w:val="004D0748"/>
    <w:rsid w:val="004D129D"/>
    <w:rsid w:val="004D1E22"/>
    <w:rsid w:val="004D1E41"/>
    <w:rsid w:val="004D2320"/>
    <w:rsid w:val="004D3A32"/>
    <w:rsid w:val="004D4981"/>
    <w:rsid w:val="004D5D1D"/>
    <w:rsid w:val="004D5F08"/>
    <w:rsid w:val="004D6127"/>
    <w:rsid w:val="004D6217"/>
    <w:rsid w:val="004D6C54"/>
    <w:rsid w:val="004D7AD5"/>
    <w:rsid w:val="004E1013"/>
    <w:rsid w:val="004E315F"/>
    <w:rsid w:val="004E3D60"/>
    <w:rsid w:val="004E4159"/>
    <w:rsid w:val="004E4AB3"/>
    <w:rsid w:val="004E4B17"/>
    <w:rsid w:val="004E57CD"/>
    <w:rsid w:val="004E59DC"/>
    <w:rsid w:val="004E5F8C"/>
    <w:rsid w:val="004E6764"/>
    <w:rsid w:val="004F18DA"/>
    <w:rsid w:val="004F1E43"/>
    <w:rsid w:val="004F24D1"/>
    <w:rsid w:val="004F2520"/>
    <w:rsid w:val="004F3B7A"/>
    <w:rsid w:val="004F5FC3"/>
    <w:rsid w:val="004F6113"/>
    <w:rsid w:val="004F6F5E"/>
    <w:rsid w:val="004F72FA"/>
    <w:rsid w:val="004F7397"/>
    <w:rsid w:val="00501380"/>
    <w:rsid w:val="00501F7F"/>
    <w:rsid w:val="00502625"/>
    <w:rsid w:val="00502FB5"/>
    <w:rsid w:val="0050362D"/>
    <w:rsid w:val="00504213"/>
    <w:rsid w:val="005043AD"/>
    <w:rsid w:val="00504B8B"/>
    <w:rsid w:val="00506498"/>
    <w:rsid w:val="00506F95"/>
    <w:rsid w:val="00507030"/>
    <w:rsid w:val="00511DCE"/>
    <w:rsid w:val="00512083"/>
    <w:rsid w:val="00514DD3"/>
    <w:rsid w:val="00515CF1"/>
    <w:rsid w:val="00516173"/>
    <w:rsid w:val="00517134"/>
    <w:rsid w:val="00521AA4"/>
    <w:rsid w:val="0052277D"/>
    <w:rsid w:val="005244F5"/>
    <w:rsid w:val="00524746"/>
    <w:rsid w:val="00525B7D"/>
    <w:rsid w:val="005267C5"/>
    <w:rsid w:val="00530137"/>
    <w:rsid w:val="005313BB"/>
    <w:rsid w:val="00531A6A"/>
    <w:rsid w:val="00533072"/>
    <w:rsid w:val="005332B0"/>
    <w:rsid w:val="00541D25"/>
    <w:rsid w:val="00542318"/>
    <w:rsid w:val="0054272D"/>
    <w:rsid w:val="00545519"/>
    <w:rsid w:val="0054591F"/>
    <w:rsid w:val="00546414"/>
    <w:rsid w:val="00547866"/>
    <w:rsid w:val="00547961"/>
    <w:rsid w:val="00550A2E"/>
    <w:rsid w:val="00551105"/>
    <w:rsid w:val="005527F8"/>
    <w:rsid w:val="005539DB"/>
    <w:rsid w:val="00554797"/>
    <w:rsid w:val="00555D8E"/>
    <w:rsid w:val="00555FAC"/>
    <w:rsid w:val="005570D9"/>
    <w:rsid w:val="00562B85"/>
    <w:rsid w:val="00563068"/>
    <w:rsid w:val="00564C5A"/>
    <w:rsid w:val="00564E27"/>
    <w:rsid w:val="00564F2B"/>
    <w:rsid w:val="00565ACD"/>
    <w:rsid w:val="005662DF"/>
    <w:rsid w:val="00566CE2"/>
    <w:rsid w:val="00567804"/>
    <w:rsid w:val="00567AEA"/>
    <w:rsid w:val="005722B9"/>
    <w:rsid w:val="00572AA8"/>
    <w:rsid w:val="005731B2"/>
    <w:rsid w:val="00573A27"/>
    <w:rsid w:val="005746AF"/>
    <w:rsid w:val="005747C3"/>
    <w:rsid w:val="00574F82"/>
    <w:rsid w:val="005773CD"/>
    <w:rsid w:val="00583472"/>
    <w:rsid w:val="00583F1E"/>
    <w:rsid w:val="00584CE2"/>
    <w:rsid w:val="00585535"/>
    <w:rsid w:val="00586250"/>
    <w:rsid w:val="00587CB8"/>
    <w:rsid w:val="00590F7A"/>
    <w:rsid w:val="005915EE"/>
    <w:rsid w:val="00591BD6"/>
    <w:rsid w:val="005933E7"/>
    <w:rsid w:val="00594F14"/>
    <w:rsid w:val="0059646B"/>
    <w:rsid w:val="00597A32"/>
    <w:rsid w:val="005A0CD9"/>
    <w:rsid w:val="005A17BC"/>
    <w:rsid w:val="005A1DE4"/>
    <w:rsid w:val="005A2232"/>
    <w:rsid w:val="005A4656"/>
    <w:rsid w:val="005A5A1E"/>
    <w:rsid w:val="005A637B"/>
    <w:rsid w:val="005A76EA"/>
    <w:rsid w:val="005B0589"/>
    <w:rsid w:val="005B13D3"/>
    <w:rsid w:val="005B30B6"/>
    <w:rsid w:val="005B3447"/>
    <w:rsid w:val="005B3BC5"/>
    <w:rsid w:val="005B3C60"/>
    <w:rsid w:val="005B4A29"/>
    <w:rsid w:val="005B52AE"/>
    <w:rsid w:val="005B6449"/>
    <w:rsid w:val="005C0126"/>
    <w:rsid w:val="005C03AF"/>
    <w:rsid w:val="005C061D"/>
    <w:rsid w:val="005C0877"/>
    <w:rsid w:val="005C21B6"/>
    <w:rsid w:val="005C4080"/>
    <w:rsid w:val="005C4A77"/>
    <w:rsid w:val="005C5382"/>
    <w:rsid w:val="005C5D64"/>
    <w:rsid w:val="005C626F"/>
    <w:rsid w:val="005C6BB7"/>
    <w:rsid w:val="005C771F"/>
    <w:rsid w:val="005D118F"/>
    <w:rsid w:val="005D16F8"/>
    <w:rsid w:val="005D2289"/>
    <w:rsid w:val="005D39CC"/>
    <w:rsid w:val="005D3F4F"/>
    <w:rsid w:val="005D43BD"/>
    <w:rsid w:val="005D5147"/>
    <w:rsid w:val="005D5545"/>
    <w:rsid w:val="005D6F87"/>
    <w:rsid w:val="005E0102"/>
    <w:rsid w:val="005E1FE7"/>
    <w:rsid w:val="005E2039"/>
    <w:rsid w:val="005E3092"/>
    <w:rsid w:val="005E4E1F"/>
    <w:rsid w:val="005E5CAE"/>
    <w:rsid w:val="005E6809"/>
    <w:rsid w:val="005E6DCE"/>
    <w:rsid w:val="005E72F7"/>
    <w:rsid w:val="005E76EC"/>
    <w:rsid w:val="005E7850"/>
    <w:rsid w:val="005E7A9D"/>
    <w:rsid w:val="005F0758"/>
    <w:rsid w:val="005F12F6"/>
    <w:rsid w:val="005F130B"/>
    <w:rsid w:val="005F1445"/>
    <w:rsid w:val="005F33C1"/>
    <w:rsid w:val="005F39B9"/>
    <w:rsid w:val="005F4263"/>
    <w:rsid w:val="005F4A67"/>
    <w:rsid w:val="005F5875"/>
    <w:rsid w:val="005F5E05"/>
    <w:rsid w:val="00600902"/>
    <w:rsid w:val="0060094E"/>
    <w:rsid w:val="00600E01"/>
    <w:rsid w:val="00602541"/>
    <w:rsid w:val="00602C65"/>
    <w:rsid w:val="00602CF6"/>
    <w:rsid w:val="00603729"/>
    <w:rsid w:val="0060495F"/>
    <w:rsid w:val="00605B7B"/>
    <w:rsid w:val="006105C1"/>
    <w:rsid w:val="00612395"/>
    <w:rsid w:val="00612DE7"/>
    <w:rsid w:val="00613E2E"/>
    <w:rsid w:val="006157AE"/>
    <w:rsid w:val="00616C55"/>
    <w:rsid w:val="0061758B"/>
    <w:rsid w:val="00617766"/>
    <w:rsid w:val="00621E54"/>
    <w:rsid w:val="00622D80"/>
    <w:rsid w:val="00623073"/>
    <w:rsid w:val="00623334"/>
    <w:rsid w:val="00624E82"/>
    <w:rsid w:val="00626D43"/>
    <w:rsid w:val="0062701E"/>
    <w:rsid w:val="00627B7D"/>
    <w:rsid w:val="00630164"/>
    <w:rsid w:val="00631302"/>
    <w:rsid w:val="00631E29"/>
    <w:rsid w:val="00632C04"/>
    <w:rsid w:val="0063358A"/>
    <w:rsid w:val="00633798"/>
    <w:rsid w:val="00634077"/>
    <w:rsid w:val="00635C7F"/>
    <w:rsid w:val="00636C31"/>
    <w:rsid w:val="00636CD1"/>
    <w:rsid w:val="00636F4E"/>
    <w:rsid w:val="00637525"/>
    <w:rsid w:val="00637D5C"/>
    <w:rsid w:val="0064026D"/>
    <w:rsid w:val="00641925"/>
    <w:rsid w:val="00643D6C"/>
    <w:rsid w:val="00644547"/>
    <w:rsid w:val="00645842"/>
    <w:rsid w:val="00646260"/>
    <w:rsid w:val="0064632A"/>
    <w:rsid w:val="00646D72"/>
    <w:rsid w:val="00647763"/>
    <w:rsid w:val="00647BAF"/>
    <w:rsid w:val="00650744"/>
    <w:rsid w:val="006519D4"/>
    <w:rsid w:val="00654131"/>
    <w:rsid w:val="006565E9"/>
    <w:rsid w:val="0065725B"/>
    <w:rsid w:val="0065760F"/>
    <w:rsid w:val="00661D88"/>
    <w:rsid w:val="0066250A"/>
    <w:rsid w:val="00662E6F"/>
    <w:rsid w:val="00663FD2"/>
    <w:rsid w:val="006641EB"/>
    <w:rsid w:val="006662E4"/>
    <w:rsid w:val="006701DB"/>
    <w:rsid w:val="0067145C"/>
    <w:rsid w:val="00671786"/>
    <w:rsid w:val="00672447"/>
    <w:rsid w:val="00672629"/>
    <w:rsid w:val="00674D99"/>
    <w:rsid w:val="00675C98"/>
    <w:rsid w:val="00676084"/>
    <w:rsid w:val="006778ED"/>
    <w:rsid w:val="00677921"/>
    <w:rsid w:val="00677EFD"/>
    <w:rsid w:val="00681203"/>
    <w:rsid w:val="006812F3"/>
    <w:rsid w:val="00681A8B"/>
    <w:rsid w:val="00681C66"/>
    <w:rsid w:val="00685513"/>
    <w:rsid w:val="00685ED7"/>
    <w:rsid w:val="006861F8"/>
    <w:rsid w:val="00686EFF"/>
    <w:rsid w:val="00687789"/>
    <w:rsid w:val="006907AC"/>
    <w:rsid w:val="006912C3"/>
    <w:rsid w:val="00691787"/>
    <w:rsid w:val="00693A3C"/>
    <w:rsid w:val="00693BBC"/>
    <w:rsid w:val="00695B6E"/>
    <w:rsid w:val="006973CB"/>
    <w:rsid w:val="006A0854"/>
    <w:rsid w:val="006A1C6A"/>
    <w:rsid w:val="006A4195"/>
    <w:rsid w:val="006A5923"/>
    <w:rsid w:val="006A628A"/>
    <w:rsid w:val="006A677B"/>
    <w:rsid w:val="006B1B57"/>
    <w:rsid w:val="006B1CC4"/>
    <w:rsid w:val="006B3134"/>
    <w:rsid w:val="006B3150"/>
    <w:rsid w:val="006B68F6"/>
    <w:rsid w:val="006B7E87"/>
    <w:rsid w:val="006C0A4F"/>
    <w:rsid w:val="006C126B"/>
    <w:rsid w:val="006C492E"/>
    <w:rsid w:val="006C51DC"/>
    <w:rsid w:val="006C6C45"/>
    <w:rsid w:val="006C7872"/>
    <w:rsid w:val="006D0654"/>
    <w:rsid w:val="006D2BF3"/>
    <w:rsid w:val="006D37F7"/>
    <w:rsid w:val="006D3B7F"/>
    <w:rsid w:val="006D440C"/>
    <w:rsid w:val="006D6692"/>
    <w:rsid w:val="006D70E6"/>
    <w:rsid w:val="006D75B9"/>
    <w:rsid w:val="006D7621"/>
    <w:rsid w:val="006E1119"/>
    <w:rsid w:val="006E12CC"/>
    <w:rsid w:val="006E30A8"/>
    <w:rsid w:val="006E30DA"/>
    <w:rsid w:val="006E3813"/>
    <w:rsid w:val="006E433C"/>
    <w:rsid w:val="006E5BA5"/>
    <w:rsid w:val="006F093E"/>
    <w:rsid w:val="006F22C0"/>
    <w:rsid w:val="006F22F5"/>
    <w:rsid w:val="006F2874"/>
    <w:rsid w:val="006F338D"/>
    <w:rsid w:val="006F33E5"/>
    <w:rsid w:val="006F5672"/>
    <w:rsid w:val="006F70C1"/>
    <w:rsid w:val="00700072"/>
    <w:rsid w:val="00700A72"/>
    <w:rsid w:val="00701BBE"/>
    <w:rsid w:val="007026FA"/>
    <w:rsid w:val="00703B3A"/>
    <w:rsid w:val="00703E18"/>
    <w:rsid w:val="00703FC2"/>
    <w:rsid w:val="007042E6"/>
    <w:rsid w:val="00704B21"/>
    <w:rsid w:val="00705BD7"/>
    <w:rsid w:val="00705D20"/>
    <w:rsid w:val="007074E8"/>
    <w:rsid w:val="00710DE8"/>
    <w:rsid w:val="00711AE9"/>
    <w:rsid w:val="00712441"/>
    <w:rsid w:val="00712A36"/>
    <w:rsid w:val="00713243"/>
    <w:rsid w:val="007135E9"/>
    <w:rsid w:val="00713956"/>
    <w:rsid w:val="00714184"/>
    <w:rsid w:val="00716F5C"/>
    <w:rsid w:val="00717DB0"/>
    <w:rsid w:val="00717F13"/>
    <w:rsid w:val="007200F0"/>
    <w:rsid w:val="0072225A"/>
    <w:rsid w:val="00722DB8"/>
    <w:rsid w:val="00723089"/>
    <w:rsid w:val="00725AA9"/>
    <w:rsid w:val="00726802"/>
    <w:rsid w:val="00726D33"/>
    <w:rsid w:val="00726E07"/>
    <w:rsid w:val="00731CC7"/>
    <w:rsid w:val="00732433"/>
    <w:rsid w:val="00732A61"/>
    <w:rsid w:val="00732E21"/>
    <w:rsid w:val="00733084"/>
    <w:rsid w:val="00734DF8"/>
    <w:rsid w:val="007352F8"/>
    <w:rsid w:val="00736CCE"/>
    <w:rsid w:val="00736DE9"/>
    <w:rsid w:val="007378A1"/>
    <w:rsid w:val="00741122"/>
    <w:rsid w:val="00741224"/>
    <w:rsid w:val="00742A44"/>
    <w:rsid w:val="007432B2"/>
    <w:rsid w:val="0074391A"/>
    <w:rsid w:val="007441DB"/>
    <w:rsid w:val="007442FA"/>
    <w:rsid w:val="007444D9"/>
    <w:rsid w:val="0074458D"/>
    <w:rsid w:val="00745842"/>
    <w:rsid w:val="00746431"/>
    <w:rsid w:val="00746E1F"/>
    <w:rsid w:val="00747C36"/>
    <w:rsid w:val="00750A64"/>
    <w:rsid w:val="00750B12"/>
    <w:rsid w:val="00751EED"/>
    <w:rsid w:val="00753957"/>
    <w:rsid w:val="00754C3B"/>
    <w:rsid w:val="00755889"/>
    <w:rsid w:val="007565FC"/>
    <w:rsid w:val="00760224"/>
    <w:rsid w:val="007608DE"/>
    <w:rsid w:val="00760B30"/>
    <w:rsid w:val="00761935"/>
    <w:rsid w:val="00761BF9"/>
    <w:rsid w:val="007621C4"/>
    <w:rsid w:val="007630B3"/>
    <w:rsid w:val="00763352"/>
    <w:rsid w:val="00763B7E"/>
    <w:rsid w:val="007651B2"/>
    <w:rsid w:val="007669E1"/>
    <w:rsid w:val="007677B9"/>
    <w:rsid w:val="00771172"/>
    <w:rsid w:val="0077139E"/>
    <w:rsid w:val="007715D6"/>
    <w:rsid w:val="00772947"/>
    <w:rsid w:val="00775BCB"/>
    <w:rsid w:val="00776887"/>
    <w:rsid w:val="00777172"/>
    <w:rsid w:val="0077729E"/>
    <w:rsid w:val="00777F5A"/>
    <w:rsid w:val="007806BD"/>
    <w:rsid w:val="00780A1F"/>
    <w:rsid w:val="00780FB7"/>
    <w:rsid w:val="00781231"/>
    <w:rsid w:val="007819D9"/>
    <w:rsid w:val="00781D47"/>
    <w:rsid w:val="00781E51"/>
    <w:rsid w:val="00783902"/>
    <w:rsid w:val="00783AF4"/>
    <w:rsid w:val="00784982"/>
    <w:rsid w:val="00784B4B"/>
    <w:rsid w:val="007857EC"/>
    <w:rsid w:val="007859F7"/>
    <w:rsid w:val="00786DAD"/>
    <w:rsid w:val="00786F28"/>
    <w:rsid w:val="00787460"/>
    <w:rsid w:val="00787910"/>
    <w:rsid w:val="0079009B"/>
    <w:rsid w:val="00790ACB"/>
    <w:rsid w:val="00792BCF"/>
    <w:rsid w:val="00793B5F"/>
    <w:rsid w:val="00794B2D"/>
    <w:rsid w:val="00795A22"/>
    <w:rsid w:val="00795CC6"/>
    <w:rsid w:val="00796A4E"/>
    <w:rsid w:val="007A0A85"/>
    <w:rsid w:val="007A0F19"/>
    <w:rsid w:val="007A10D0"/>
    <w:rsid w:val="007A27C5"/>
    <w:rsid w:val="007A2D8E"/>
    <w:rsid w:val="007A309C"/>
    <w:rsid w:val="007A332F"/>
    <w:rsid w:val="007A64AB"/>
    <w:rsid w:val="007A7211"/>
    <w:rsid w:val="007B1C5A"/>
    <w:rsid w:val="007B25DB"/>
    <w:rsid w:val="007B273F"/>
    <w:rsid w:val="007B3178"/>
    <w:rsid w:val="007B362E"/>
    <w:rsid w:val="007B5890"/>
    <w:rsid w:val="007B6487"/>
    <w:rsid w:val="007B6EFF"/>
    <w:rsid w:val="007B7232"/>
    <w:rsid w:val="007C0683"/>
    <w:rsid w:val="007C07A3"/>
    <w:rsid w:val="007C1233"/>
    <w:rsid w:val="007C28BB"/>
    <w:rsid w:val="007C33A2"/>
    <w:rsid w:val="007C3A6D"/>
    <w:rsid w:val="007C41BF"/>
    <w:rsid w:val="007C4C71"/>
    <w:rsid w:val="007C53BC"/>
    <w:rsid w:val="007C721F"/>
    <w:rsid w:val="007C79DE"/>
    <w:rsid w:val="007D0F52"/>
    <w:rsid w:val="007D15F2"/>
    <w:rsid w:val="007D1FEF"/>
    <w:rsid w:val="007D2747"/>
    <w:rsid w:val="007D2DBE"/>
    <w:rsid w:val="007D2E53"/>
    <w:rsid w:val="007D46B2"/>
    <w:rsid w:val="007D4E54"/>
    <w:rsid w:val="007D5857"/>
    <w:rsid w:val="007D6F6C"/>
    <w:rsid w:val="007E0077"/>
    <w:rsid w:val="007E0473"/>
    <w:rsid w:val="007E186E"/>
    <w:rsid w:val="007E35D1"/>
    <w:rsid w:val="007E4663"/>
    <w:rsid w:val="007E4B71"/>
    <w:rsid w:val="007E535C"/>
    <w:rsid w:val="007F15E7"/>
    <w:rsid w:val="007F19CB"/>
    <w:rsid w:val="007F2770"/>
    <w:rsid w:val="007F332B"/>
    <w:rsid w:val="007F3A68"/>
    <w:rsid w:val="007F7018"/>
    <w:rsid w:val="007F7CDB"/>
    <w:rsid w:val="008006E6"/>
    <w:rsid w:val="00800BA3"/>
    <w:rsid w:val="00800CD0"/>
    <w:rsid w:val="0080209C"/>
    <w:rsid w:val="00803329"/>
    <w:rsid w:val="0080604E"/>
    <w:rsid w:val="00806A64"/>
    <w:rsid w:val="00806B7F"/>
    <w:rsid w:val="00810DB6"/>
    <w:rsid w:val="008117CF"/>
    <w:rsid w:val="0081322F"/>
    <w:rsid w:val="00813396"/>
    <w:rsid w:val="008136AB"/>
    <w:rsid w:val="008148A5"/>
    <w:rsid w:val="00814A05"/>
    <w:rsid w:val="00814E21"/>
    <w:rsid w:val="00815955"/>
    <w:rsid w:val="00817695"/>
    <w:rsid w:val="00817E0D"/>
    <w:rsid w:val="008228AE"/>
    <w:rsid w:val="0082349F"/>
    <w:rsid w:val="00826CF7"/>
    <w:rsid w:val="00826D08"/>
    <w:rsid w:val="0082720E"/>
    <w:rsid w:val="00830578"/>
    <w:rsid w:val="00831304"/>
    <w:rsid w:val="00831885"/>
    <w:rsid w:val="00832452"/>
    <w:rsid w:val="00832A2D"/>
    <w:rsid w:val="0083391D"/>
    <w:rsid w:val="008340EE"/>
    <w:rsid w:val="00836A8F"/>
    <w:rsid w:val="008403CA"/>
    <w:rsid w:val="008406B0"/>
    <w:rsid w:val="008413E5"/>
    <w:rsid w:val="00843B3C"/>
    <w:rsid w:val="00843BB9"/>
    <w:rsid w:val="00843C60"/>
    <w:rsid w:val="00844BCB"/>
    <w:rsid w:val="0084549B"/>
    <w:rsid w:val="00845F32"/>
    <w:rsid w:val="0084792C"/>
    <w:rsid w:val="00847CA2"/>
    <w:rsid w:val="00851240"/>
    <w:rsid w:val="008515A5"/>
    <w:rsid w:val="008526ED"/>
    <w:rsid w:val="00854123"/>
    <w:rsid w:val="00854AF7"/>
    <w:rsid w:val="00854FEE"/>
    <w:rsid w:val="008555B7"/>
    <w:rsid w:val="0085572D"/>
    <w:rsid w:val="00855BBB"/>
    <w:rsid w:val="008564F5"/>
    <w:rsid w:val="008576DE"/>
    <w:rsid w:val="00857715"/>
    <w:rsid w:val="00860529"/>
    <w:rsid w:val="00860C18"/>
    <w:rsid w:val="0086140D"/>
    <w:rsid w:val="00862F60"/>
    <w:rsid w:val="00863C03"/>
    <w:rsid w:val="00864E16"/>
    <w:rsid w:val="00864E49"/>
    <w:rsid w:val="00865B01"/>
    <w:rsid w:val="00867AF5"/>
    <w:rsid w:val="00871792"/>
    <w:rsid w:val="0087238F"/>
    <w:rsid w:val="00872CA6"/>
    <w:rsid w:val="008737F5"/>
    <w:rsid w:val="00873B17"/>
    <w:rsid w:val="00874D34"/>
    <w:rsid w:val="00874DE2"/>
    <w:rsid w:val="008750C7"/>
    <w:rsid w:val="00877561"/>
    <w:rsid w:val="008803CF"/>
    <w:rsid w:val="00880406"/>
    <w:rsid w:val="00880EFF"/>
    <w:rsid w:val="00881C5E"/>
    <w:rsid w:val="00882445"/>
    <w:rsid w:val="00882827"/>
    <w:rsid w:val="00882830"/>
    <w:rsid w:val="00882A84"/>
    <w:rsid w:val="00882F23"/>
    <w:rsid w:val="008839B4"/>
    <w:rsid w:val="00883F0D"/>
    <w:rsid w:val="008842B8"/>
    <w:rsid w:val="00884D49"/>
    <w:rsid w:val="00885502"/>
    <w:rsid w:val="0088601F"/>
    <w:rsid w:val="00886E69"/>
    <w:rsid w:val="0088757A"/>
    <w:rsid w:val="00887DB8"/>
    <w:rsid w:val="00890757"/>
    <w:rsid w:val="00890D0D"/>
    <w:rsid w:val="008911EB"/>
    <w:rsid w:val="00891272"/>
    <w:rsid w:val="00891B4B"/>
    <w:rsid w:val="008923EB"/>
    <w:rsid w:val="00892734"/>
    <w:rsid w:val="00894029"/>
    <w:rsid w:val="00894DDA"/>
    <w:rsid w:val="0089526D"/>
    <w:rsid w:val="008956C1"/>
    <w:rsid w:val="008964E2"/>
    <w:rsid w:val="008977BC"/>
    <w:rsid w:val="008A28D7"/>
    <w:rsid w:val="008A3018"/>
    <w:rsid w:val="008A48F6"/>
    <w:rsid w:val="008A5110"/>
    <w:rsid w:val="008A79F9"/>
    <w:rsid w:val="008B14C7"/>
    <w:rsid w:val="008B222A"/>
    <w:rsid w:val="008B25AA"/>
    <w:rsid w:val="008B5541"/>
    <w:rsid w:val="008B5F51"/>
    <w:rsid w:val="008B6465"/>
    <w:rsid w:val="008B684F"/>
    <w:rsid w:val="008B767B"/>
    <w:rsid w:val="008B7F7B"/>
    <w:rsid w:val="008C0548"/>
    <w:rsid w:val="008C080A"/>
    <w:rsid w:val="008C222B"/>
    <w:rsid w:val="008C2870"/>
    <w:rsid w:val="008C298E"/>
    <w:rsid w:val="008C68AE"/>
    <w:rsid w:val="008C6924"/>
    <w:rsid w:val="008D0D3F"/>
    <w:rsid w:val="008D259F"/>
    <w:rsid w:val="008D2B65"/>
    <w:rsid w:val="008D2F16"/>
    <w:rsid w:val="008D31A2"/>
    <w:rsid w:val="008D3B74"/>
    <w:rsid w:val="008D4628"/>
    <w:rsid w:val="008D4DDC"/>
    <w:rsid w:val="008D5559"/>
    <w:rsid w:val="008E052A"/>
    <w:rsid w:val="008E277B"/>
    <w:rsid w:val="008E3E0F"/>
    <w:rsid w:val="008E403A"/>
    <w:rsid w:val="008E7800"/>
    <w:rsid w:val="008F0CFC"/>
    <w:rsid w:val="008F25DE"/>
    <w:rsid w:val="008F31A7"/>
    <w:rsid w:val="008F32EE"/>
    <w:rsid w:val="008F3476"/>
    <w:rsid w:val="008F56C7"/>
    <w:rsid w:val="008F58E6"/>
    <w:rsid w:val="008F5919"/>
    <w:rsid w:val="008F6A97"/>
    <w:rsid w:val="008F6C97"/>
    <w:rsid w:val="008F70D8"/>
    <w:rsid w:val="0090111F"/>
    <w:rsid w:val="00901546"/>
    <w:rsid w:val="00901821"/>
    <w:rsid w:val="009032C2"/>
    <w:rsid w:val="00903919"/>
    <w:rsid w:val="009051AB"/>
    <w:rsid w:val="0090685C"/>
    <w:rsid w:val="00906C10"/>
    <w:rsid w:val="00907B99"/>
    <w:rsid w:val="00907F57"/>
    <w:rsid w:val="0091292B"/>
    <w:rsid w:val="00916626"/>
    <w:rsid w:val="009167BC"/>
    <w:rsid w:val="00916C5B"/>
    <w:rsid w:val="0091789D"/>
    <w:rsid w:val="00920A8E"/>
    <w:rsid w:val="00920DB8"/>
    <w:rsid w:val="00921BF8"/>
    <w:rsid w:val="00922B1D"/>
    <w:rsid w:val="00923778"/>
    <w:rsid w:val="009255A4"/>
    <w:rsid w:val="00925DB0"/>
    <w:rsid w:val="00931B84"/>
    <w:rsid w:val="0093331E"/>
    <w:rsid w:val="00933885"/>
    <w:rsid w:val="009338C9"/>
    <w:rsid w:val="00937EFE"/>
    <w:rsid w:val="009401F3"/>
    <w:rsid w:val="0094065A"/>
    <w:rsid w:val="00940E88"/>
    <w:rsid w:val="00942953"/>
    <w:rsid w:val="00945046"/>
    <w:rsid w:val="00945E58"/>
    <w:rsid w:val="00945F5D"/>
    <w:rsid w:val="009500EE"/>
    <w:rsid w:val="00952CAB"/>
    <w:rsid w:val="00952D39"/>
    <w:rsid w:val="00953886"/>
    <w:rsid w:val="00953DDE"/>
    <w:rsid w:val="009544A9"/>
    <w:rsid w:val="0095471C"/>
    <w:rsid w:val="00955DD2"/>
    <w:rsid w:val="00961210"/>
    <w:rsid w:val="009613C4"/>
    <w:rsid w:val="009619DD"/>
    <w:rsid w:val="00961AD9"/>
    <w:rsid w:val="00963534"/>
    <w:rsid w:val="00963A25"/>
    <w:rsid w:val="00964C04"/>
    <w:rsid w:val="0096579C"/>
    <w:rsid w:val="0097060A"/>
    <w:rsid w:val="00970645"/>
    <w:rsid w:val="00970FFF"/>
    <w:rsid w:val="00971478"/>
    <w:rsid w:val="00971E98"/>
    <w:rsid w:val="009732F9"/>
    <w:rsid w:val="00976252"/>
    <w:rsid w:val="00976B37"/>
    <w:rsid w:val="00976E84"/>
    <w:rsid w:val="00977397"/>
    <w:rsid w:val="00977806"/>
    <w:rsid w:val="009809FB"/>
    <w:rsid w:val="009822B6"/>
    <w:rsid w:val="00982DF5"/>
    <w:rsid w:val="0098338D"/>
    <w:rsid w:val="00983B0C"/>
    <w:rsid w:val="00984399"/>
    <w:rsid w:val="00984BE3"/>
    <w:rsid w:val="00986870"/>
    <w:rsid w:val="00986F1D"/>
    <w:rsid w:val="009875F8"/>
    <w:rsid w:val="00990C62"/>
    <w:rsid w:val="0099116F"/>
    <w:rsid w:val="00992617"/>
    <w:rsid w:val="00992F7E"/>
    <w:rsid w:val="0099444E"/>
    <w:rsid w:val="0099461E"/>
    <w:rsid w:val="009949FA"/>
    <w:rsid w:val="00994D33"/>
    <w:rsid w:val="00995AD2"/>
    <w:rsid w:val="0099645E"/>
    <w:rsid w:val="009967BC"/>
    <w:rsid w:val="009972DA"/>
    <w:rsid w:val="00997EE1"/>
    <w:rsid w:val="009A28E2"/>
    <w:rsid w:val="009B01D8"/>
    <w:rsid w:val="009B0A95"/>
    <w:rsid w:val="009B2A07"/>
    <w:rsid w:val="009B2B3E"/>
    <w:rsid w:val="009B32F0"/>
    <w:rsid w:val="009B46F0"/>
    <w:rsid w:val="009B7955"/>
    <w:rsid w:val="009C069F"/>
    <w:rsid w:val="009C0AC8"/>
    <w:rsid w:val="009C177E"/>
    <w:rsid w:val="009C17B8"/>
    <w:rsid w:val="009C1ACE"/>
    <w:rsid w:val="009C1E70"/>
    <w:rsid w:val="009C36A9"/>
    <w:rsid w:val="009C4655"/>
    <w:rsid w:val="009C5912"/>
    <w:rsid w:val="009C7B0B"/>
    <w:rsid w:val="009C7E03"/>
    <w:rsid w:val="009C7ED5"/>
    <w:rsid w:val="009D0AA4"/>
    <w:rsid w:val="009D0E9D"/>
    <w:rsid w:val="009D1C8C"/>
    <w:rsid w:val="009D1CF2"/>
    <w:rsid w:val="009D28AE"/>
    <w:rsid w:val="009D33AD"/>
    <w:rsid w:val="009D5584"/>
    <w:rsid w:val="009D5A7A"/>
    <w:rsid w:val="009D5E3F"/>
    <w:rsid w:val="009E06F1"/>
    <w:rsid w:val="009E1980"/>
    <w:rsid w:val="009E1DEF"/>
    <w:rsid w:val="009E26B1"/>
    <w:rsid w:val="009E2E31"/>
    <w:rsid w:val="009E426D"/>
    <w:rsid w:val="009E5960"/>
    <w:rsid w:val="009E635A"/>
    <w:rsid w:val="009E79BE"/>
    <w:rsid w:val="009E7D43"/>
    <w:rsid w:val="009F2401"/>
    <w:rsid w:val="009F25C3"/>
    <w:rsid w:val="009F2A13"/>
    <w:rsid w:val="009F3013"/>
    <w:rsid w:val="009F46BF"/>
    <w:rsid w:val="009F5844"/>
    <w:rsid w:val="009F6194"/>
    <w:rsid w:val="009F6594"/>
    <w:rsid w:val="009F69D4"/>
    <w:rsid w:val="009F7B1A"/>
    <w:rsid w:val="00A00D13"/>
    <w:rsid w:val="00A01C19"/>
    <w:rsid w:val="00A0246B"/>
    <w:rsid w:val="00A02662"/>
    <w:rsid w:val="00A029CB"/>
    <w:rsid w:val="00A02F13"/>
    <w:rsid w:val="00A03EB1"/>
    <w:rsid w:val="00A03F1D"/>
    <w:rsid w:val="00A0439C"/>
    <w:rsid w:val="00A07423"/>
    <w:rsid w:val="00A07E32"/>
    <w:rsid w:val="00A15992"/>
    <w:rsid w:val="00A1622B"/>
    <w:rsid w:val="00A1646C"/>
    <w:rsid w:val="00A16EFB"/>
    <w:rsid w:val="00A21D5D"/>
    <w:rsid w:val="00A21D89"/>
    <w:rsid w:val="00A222AD"/>
    <w:rsid w:val="00A22E89"/>
    <w:rsid w:val="00A23EEF"/>
    <w:rsid w:val="00A240C9"/>
    <w:rsid w:val="00A246E7"/>
    <w:rsid w:val="00A24E8E"/>
    <w:rsid w:val="00A25A90"/>
    <w:rsid w:val="00A25E42"/>
    <w:rsid w:val="00A262E2"/>
    <w:rsid w:val="00A26AD0"/>
    <w:rsid w:val="00A304B6"/>
    <w:rsid w:val="00A3210C"/>
    <w:rsid w:val="00A32FDF"/>
    <w:rsid w:val="00A333F5"/>
    <w:rsid w:val="00A33BC8"/>
    <w:rsid w:val="00A34BF9"/>
    <w:rsid w:val="00A34D9B"/>
    <w:rsid w:val="00A3516B"/>
    <w:rsid w:val="00A36FBF"/>
    <w:rsid w:val="00A4090C"/>
    <w:rsid w:val="00A427E1"/>
    <w:rsid w:val="00A43D30"/>
    <w:rsid w:val="00A44380"/>
    <w:rsid w:val="00A45F9A"/>
    <w:rsid w:val="00A47727"/>
    <w:rsid w:val="00A47C3D"/>
    <w:rsid w:val="00A47ECC"/>
    <w:rsid w:val="00A5032A"/>
    <w:rsid w:val="00A50593"/>
    <w:rsid w:val="00A51281"/>
    <w:rsid w:val="00A53514"/>
    <w:rsid w:val="00A538F4"/>
    <w:rsid w:val="00A552EB"/>
    <w:rsid w:val="00A574C1"/>
    <w:rsid w:val="00A577F8"/>
    <w:rsid w:val="00A6054D"/>
    <w:rsid w:val="00A60F16"/>
    <w:rsid w:val="00A61EEF"/>
    <w:rsid w:val="00A62E37"/>
    <w:rsid w:val="00A6374B"/>
    <w:rsid w:val="00A63EB0"/>
    <w:rsid w:val="00A641AB"/>
    <w:rsid w:val="00A7142F"/>
    <w:rsid w:val="00A7328B"/>
    <w:rsid w:val="00A743B0"/>
    <w:rsid w:val="00A75209"/>
    <w:rsid w:val="00A76173"/>
    <w:rsid w:val="00A80220"/>
    <w:rsid w:val="00A80325"/>
    <w:rsid w:val="00A80B48"/>
    <w:rsid w:val="00A81363"/>
    <w:rsid w:val="00A81F82"/>
    <w:rsid w:val="00A82074"/>
    <w:rsid w:val="00A82CDF"/>
    <w:rsid w:val="00A8316D"/>
    <w:rsid w:val="00A855A7"/>
    <w:rsid w:val="00A90EB3"/>
    <w:rsid w:val="00A91727"/>
    <w:rsid w:val="00A91D6D"/>
    <w:rsid w:val="00A946F8"/>
    <w:rsid w:val="00A95BCB"/>
    <w:rsid w:val="00AA089B"/>
    <w:rsid w:val="00AA1039"/>
    <w:rsid w:val="00AA5E6E"/>
    <w:rsid w:val="00AA6152"/>
    <w:rsid w:val="00AB1AEC"/>
    <w:rsid w:val="00AB21F2"/>
    <w:rsid w:val="00AB2A96"/>
    <w:rsid w:val="00AB3BB2"/>
    <w:rsid w:val="00AB5E59"/>
    <w:rsid w:val="00AB6040"/>
    <w:rsid w:val="00AB6113"/>
    <w:rsid w:val="00AB64E7"/>
    <w:rsid w:val="00AB730D"/>
    <w:rsid w:val="00AC0EBC"/>
    <w:rsid w:val="00AC1C64"/>
    <w:rsid w:val="00AC2BFF"/>
    <w:rsid w:val="00AC51A1"/>
    <w:rsid w:val="00AC5960"/>
    <w:rsid w:val="00AC666E"/>
    <w:rsid w:val="00AC74C5"/>
    <w:rsid w:val="00AC7F7D"/>
    <w:rsid w:val="00AC7FE2"/>
    <w:rsid w:val="00AD0AAC"/>
    <w:rsid w:val="00AD2076"/>
    <w:rsid w:val="00AD2A40"/>
    <w:rsid w:val="00AD61F8"/>
    <w:rsid w:val="00AD6984"/>
    <w:rsid w:val="00AE0299"/>
    <w:rsid w:val="00AE143F"/>
    <w:rsid w:val="00AE2420"/>
    <w:rsid w:val="00AE40B0"/>
    <w:rsid w:val="00AE4DE7"/>
    <w:rsid w:val="00AE6798"/>
    <w:rsid w:val="00AF086B"/>
    <w:rsid w:val="00AF0A4B"/>
    <w:rsid w:val="00AF14C3"/>
    <w:rsid w:val="00AF2B3E"/>
    <w:rsid w:val="00AF2BD1"/>
    <w:rsid w:val="00AF36F9"/>
    <w:rsid w:val="00AF4044"/>
    <w:rsid w:val="00AF423D"/>
    <w:rsid w:val="00AF7AAB"/>
    <w:rsid w:val="00B00175"/>
    <w:rsid w:val="00B021B5"/>
    <w:rsid w:val="00B024EF"/>
    <w:rsid w:val="00B04479"/>
    <w:rsid w:val="00B0506C"/>
    <w:rsid w:val="00B06605"/>
    <w:rsid w:val="00B067DF"/>
    <w:rsid w:val="00B07F4B"/>
    <w:rsid w:val="00B114A4"/>
    <w:rsid w:val="00B13120"/>
    <w:rsid w:val="00B13625"/>
    <w:rsid w:val="00B13C89"/>
    <w:rsid w:val="00B13CEA"/>
    <w:rsid w:val="00B14077"/>
    <w:rsid w:val="00B15134"/>
    <w:rsid w:val="00B15571"/>
    <w:rsid w:val="00B16020"/>
    <w:rsid w:val="00B17C8B"/>
    <w:rsid w:val="00B20940"/>
    <w:rsid w:val="00B20B04"/>
    <w:rsid w:val="00B21C2D"/>
    <w:rsid w:val="00B23642"/>
    <w:rsid w:val="00B2366F"/>
    <w:rsid w:val="00B24F4A"/>
    <w:rsid w:val="00B2523A"/>
    <w:rsid w:val="00B25646"/>
    <w:rsid w:val="00B26871"/>
    <w:rsid w:val="00B32120"/>
    <w:rsid w:val="00B32B93"/>
    <w:rsid w:val="00B336F0"/>
    <w:rsid w:val="00B3556A"/>
    <w:rsid w:val="00B40E9D"/>
    <w:rsid w:val="00B41A30"/>
    <w:rsid w:val="00B435A5"/>
    <w:rsid w:val="00B43B49"/>
    <w:rsid w:val="00B44710"/>
    <w:rsid w:val="00B44CAF"/>
    <w:rsid w:val="00B44D5F"/>
    <w:rsid w:val="00B472BE"/>
    <w:rsid w:val="00B47411"/>
    <w:rsid w:val="00B5058E"/>
    <w:rsid w:val="00B50AFF"/>
    <w:rsid w:val="00B52DBE"/>
    <w:rsid w:val="00B542A3"/>
    <w:rsid w:val="00B555EE"/>
    <w:rsid w:val="00B563DF"/>
    <w:rsid w:val="00B606C5"/>
    <w:rsid w:val="00B60787"/>
    <w:rsid w:val="00B60E9B"/>
    <w:rsid w:val="00B62901"/>
    <w:rsid w:val="00B64FC4"/>
    <w:rsid w:val="00B665C7"/>
    <w:rsid w:val="00B666EF"/>
    <w:rsid w:val="00B670CC"/>
    <w:rsid w:val="00B72051"/>
    <w:rsid w:val="00B725CA"/>
    <w:rsid w:val="00B73278"/>
    <w:rsid w:val="00B7384C"/>
    <w:rsid w:val="00B75405"/>
    <w:rsid w:val="00B75548"/>
    <w:rsid w:val="00B7566B"/>
    <w:rsid w:val="00B75E35"/>
    <w:rsid w:val="00B7641F"/>
    <w:rsid w:val="00B769AF"/>
    <w:rsid w:val="00B76C9C"/>
    <w:rsid w:val="00B77BEB"/>
    <w:rsid w:val="00B80747"/>
    <w:rsid w:val="00B80A3B"/>
    <w:rsid w:val="00B80FF2"/>
    <w:rsid w:val="00B82715"/>
    <w:rsid w:val="00B82A46"/>
    <w:rsid w:val="00B8369F"/>
    <w:rsid w:val="00B8488B"/>
    <w:rsid w:val="00B850FD"/>
    <w:rsid w:val="00B8589F"/>
    <w:rsid w:val="00B87B1E"/>
    <w:rsid w:val="00B90297"/>
    <w:rsid w:val="00B9056C"/>
    <w:rsid w:val="00B90756"/>
    <w:rsid w:val="00B90DCD"/>
    <w:rsid w:val="00B92B33"/>
    <w:rsid w:val="00B92BDE"/>
    <w:rsid w:val="00B946AF"/>
    <w:rsid w:val="00B94AD3"/>
    <w:rsid w:val="00B96AA5"/>
    <w:rsid w:val="00B96CDF"/>
    <w:rsid w:val="00B97699"/>
    <w:rsid w:val="00BA02C3"/>
    <w:rsid w:val="00BA0D75"/>
    <w:rsid w:val="00BA184C"/>
    <w:rsid w:val="00BA3261"/>
    <w:rsid w:val="00BA3CC1"/>
    <w:rsid w:val="00BA4241"/>
    <w:rsid w:val="00BA624A"/>
    <w:rsid w:val="00BA63BB"/>
    <w:rsid w:val="00BB00D0"/>
    <w:rsid w:val="00BB0DFA"/>
    <w:rsid w:val="00BB155C"/>
    <w:rsid w:val="00BB15A1"/>
    <w:rsid w:val="00BB3D6F"/>
    <w:rsid w:val="00BB4504"/>
    <w:rsid w:val="00BB67ED"/>
    <w:rsid w:val="00BB6CB7"/>
    <w:rsid w:val="00BB7254"/>
    <w:rsid w:val="00BB725A"/>
    <w:rsid w:val="00BB74AE"/>
    <w:rsid w:val="00BC0571"/>
    <w:rsid w:val="00BC19E8"/>
    <w:rsid w:val="00BC1A6E"/>
    <w:rsid w:val="00BC1CE2"/>
    <w:rsid w:val="00BC4848"/>
    <w:rsid w:val="00BC5274"/>
    <w:rsid w:val="00BC59CE"/>
    <w:rsid w:val="00BC79A3"/>
    <w:rsid w:val="00BD0DD0"/>
    <w:rsid w:val="00BD5C8A"/>
    <w:rsid w:val="00BD79A7"/>
    <w:rsid w:val="00BD7B82"/>
    <w:rsid w:val="00BE0781"/>
    <w:rsid w:val="00BE10F5"/>
    <w:rsid w:val="00BE2829"/>
    <w:rsid w:val="00BE2F4C"/>
    <w:rsid w:val="00BE3834"/>
    <w:rsid w:val="00BE38BF"/>
    <w:rsid w:val="00BE634F"/>
    <w:rsid w:val="00BF00AA"/>
    <w:rsid w:val="00BF056C"/>
    <w:rsid w:val="00BF0A20"/>
    <w:rsid w:val="00BF0E0A"/>
    <w:rsid w:val="00BF1354"/>
    <w:rsid w:val="00BF1777"/>
    <w:rsid w:val="00BF25E3"/>
    <w:rsid w:val="00BF3A44"/>
    <w:rsid w:val="00BF3F2F"/>
    <w:rsid w:val="00BF48A0"/>
    <w:rsid w:val="00BF6355"/>
    <w:rsid w:val="00BF6AEF"/>
    <w:rsid w:val="00BF71AE"/>
    <w:rsid w:val="00BF75AF"/>
    <w:rsid w:val="00BF7C7D"/>
    <w:rsid w:val="00C00B18"/>
    <w:rsid w:val="00C03AF7"/>
    <w:rsid w:val="00C04874"/>
    <w:rsid w:val="00C0586B"/>
    <w:rsid w:val="00C05F44"/>
    <w:rsid w:val="00C0613A"/>
    <w:rsid w:val="00C071B6"/>
    <w:rsid w:val="00C071F5"/>
    <w:rsid w:val="00C07985"/>
    <w:rsid w:val="00C10C84"/>
    <w:rsid w:val="00C11927"/>
    <w:rsid w:val="00C12636"/>
    <w:rsid w:val="00C139DA"/>
    <w:rsid w:val="00C13E69"/>
    <w:rsid w:val="00C14B94"/>
    <w:rsid w:val="00C15737"/>
    <w:rsid w:val="00C206BA"/>
    <w:rsid w:val="00C2143B"/>
    <w:rsid w:val="00C21A20"/>
    <w:rsid w:val="00C21C5F"/>
    <w:rsid w:val="00C22688"/>
    <w:rsid w:val="00C2322A"/>
    <w:rsid w:val="00C24693"/>
    <w:rsid w:val="00C24B80"/>
    <w:rsid w:val="00C2547D"/>
    <w:rsid w:val="00C2743E"/>
    <w:rsid w:val="00C303DE"/>
    <w:rsid w:val="00C304D3"/>
    <w:rsid w:val="00C3056A"/>
    <w:rsid w:val="00C32512"/>
    <w:rsid w:val="00C32CF6"/>
    <w:rsid w:val="00C33A6E"/>
    <w:rsid w:val="00C371A5"/>
    <w:rsid w:val="00C379EA"/>
    <w:rsid w:val="00C37D65"/>
    <w:rsid w:val="00C37E4F"/>
    <w:rsid w:val="00C40397"/>
    <w:rsid w:val="00C41682"/>
    <w:rsid w:val="00C41742"/>
    <w:rsid w:val="00C4180F"/>
    <w:rsid w:val="00C41C10"/>
    <w:rsid w:val="00C42DD3"/>
    <w:rsid w:val="00C4328C"/>
    <w:rsid w:val="00C44C66"/>
    <w:rsid w:val="00C46B5C"/>
    <w:rsid w:val="00C4724E"/>
    <w:rsid w:val="00C525A4"/>
    <w:rsid w:val="00C52E75"/>
    <w:rsid w:val="00C532C4"/>
    <w:rsid w:val="00C536FE"/>
    <w:rsid w:val="00C553B2"/>
    <w:rsid w:val="00C5587A"/>
    <w:rsid w:val="00C56386"/>
    <w:rsid w:val="00C57AED"/>
    <w:rsid w:val="00C600C2"/>
    <w:rsid w:val="00C60E8F"/>
    <w:rsid w:val="00C61C73"/>
    <w:rsid w:val="00C638E3"/>
    <w:rsid w:val="00C64A7F"/>
    <w:rsid w:val="00C654A2"/>
    <w:rsid w:val="00C666B4"/>
    <w:rsid w:val="00C677BE"/>
    <w:rsid w:val="00C6790C"/>
    <w:rsid w:val="00C67C5C"/>
    <w:rsid w:val="00C70972"/>
    <w:rsid w:val="00C71669"/>
    <w:rsid w:val="00C718D1"/>
    <w:rsid w:val="00C728D4"/>
    <w:rsid w:val="00C73326"/>
    <w:rsid w:val="00C73E32"/>
    <w:rsid w:val="00C74B1B"/>
    <w:rsid w:val="00C75851"/>
    <w:rsid w:val="00C7649C"/>
    <w:rsid w:val="00C7704C"/>
    <w:rsid w:val="00C7789C"/>
    <w:rsid w:val="00C77D7D"/>
    <w:rsid w:val="00C80DDE"/>
    <w:rsid w:val="00C84654"/>
    <w:rsid w:val="00C84858"/>
    <w:rsid w:val="00C8567B"/>
    <w:rsid w:val="00C8595B"/>
    <w:rsid w:val="00C86A80"/>
    <w:rsid w:val="00C86E40"/>
    <w:rsid w:val="00C8732E"/>
    <w:rsid w:val="00C90AEC"/>
    <w:rsid w:val="00C90B26"/>
    <w:rsid w:val="00C92886"/>
    <w:rsid w:val="00C930D9"/>
    <w:rsid w:val="00C93598"/>
    <w:rsid w:val="00C93924"/>
    <w:rsid w:val="00C95550"/>
    <w:rsid w:val="00C97738"/>
    <w:rsid w:val="00CA1E02"/>
    <w:rsid w:val="00CA22EE"/>
    <w:rsid w:val="00CA2865"/>
    <w:rsid w:val="00CA5159"/>
    <w:rsid w:val="00CA524F"/>
    <w:rsid w:val="00CA6AB8"/>
    <w:rsid w:val="00CB2A12"/>
    <w:rsid w:val="00CB377E"/>
    <w:rsid w:val="00CB58FB"/>
    <w:rsid w:val="00CC21E5"/>
    <w:rsid w:val="00CC2FCB"/>
    <w:rsid w:val="00CC4741"/>
    <w:rsid w:val="00CC54FD"/>
    <w:rsid w:val="00CC657E"/>
    <w:rsid w:val="00CC6ADB"/>
    <w:rsid w:val="00CC755F"/>
    <w:rsid w:val="00CD072F"/>
    <w:rsid w:val="00CD18A6"/>
    <w:rsid w:val="00CD1BFC"/>
    <w:rsid w:val="00CD234D"/>
    <w:rsid w:val="00CD2F6E"/>
    <w:rsid w:val="00CD338A"/>
    <w:rsid w:val="00CD3B1A"/>
    <w:rsid w:val="00CD427C"/>
    <w:rsid w:val="00CD7A9D"/>
    <w:rsid w:val="00CE0C06"/>
    <w:rsid w:val="00CE11EC"/>
    <w:rsid w:val="00CE27D2"/>
    <w:rsid w:val="00CE3E0C"/>
    <w:rsid w:val="00CE43FF"/>
    <w:rsid w:val="00CE499A"/>
    <w:rsid w:val="00CE6F6D"/>
    <w:rsid w:val="00CE702A"/>
    <w:rsid w:val="00CF0267"/>
    <w:rsid w:val="00CF0625"/>
    <w:rsid w:val="00CF1054"/>
    <w:rsid w:val="00CF186C"/>
    <w:rsid w:val="00CF1A60"/>
    <w:rsid w:val="00CF1DEA"/>
    <w:rsid w:val="00CF36B4"/>
    <w:rsid w:val="00CF3D68"/>
    <w:rsid w:val="00CF6201"/>
    <w:rsid w:val="00D00D57"/>
    <w:rsid w:val="00D04D55"/>
    <w:rsid w:val="00D05847"/>
    <w:rsid w:val="00D05DD1"/>
    <w:rsid w:val="00D05F36"/>
    <w:rsid w:val="00D06850"/>
    <w:rsid w:val="00D07224"/>
    <w:rsid w:val="00D10D47"/>
    <w:rsid w:val="00D10FDB"/>
    <w:rsid w:val="00D116F4"/>
    <w:rsid w:val="00D13D69"/>
    <w:rsid w:val="00D238FD"/>
    <w:rsid w:val="00D24779"/>
    <w:rsid w:val="00D25844"/>
    <w:rsid w:val="00D25C2E"/>
    <w:rsid w:val="00D26BD3"/>
    <w:rsid w:val="00D3057C"/>
    <w:rsid w:val="00D30D00"/>
    <w:rsid w:val="00D30F74"/>
    <w:rsid w:val="00D31A20"/>
    <w:rsid w:val="00D31C13"/>
    <w:rsid w:val="00D327FE"/>
    <w:rsid w:val="00D33820"/>
    <w:rsid w:val="00D34957"/>
    <w:rsid w:val="00D3500E"/>
    <w:rsid w:val="00D35FBE"/>
    <w:rsid w:val="00D37D84"/>
    <w:rsid w:val="00D40432"/>
    <w:rsid w:val="00D41985"/>
    <w:rsid w:val="00D41A2C"/>
    <w:rsid w:val="00D41F8C"/>
    <w:rsid w:val="00D44936"/>
    <w:rsid w:val="00D50F49"/>
    <w:rsid w:val="00D51F44"/>
    <w:rsid w:val="00D52A60"/>
    <w:rsid w:val="00D541FA"/>
    <w:rsid w:val="00D54232"/>
    <w:rsid w:val="00D566A5"/>
    <w:rsid w:val="00D56EED"/>
    <w:rsid w:val="00D5726E"/>
    <w:rsid w:val="00D600F2"/>
    <w:rsid w:val="00D6068E"/>
    <w:rsid w:val="00D61A48"/>
    <w:rsid w:val="00D6280C"/>
    <w:rsid w:val="00D6432D"/>
    <w:rsid w:val="00D65010"/>
    <w:rsid w:val="00D65043"/>
    <w:rsid w:val="00D66448"/>
    <w:rsid w:val="00D67839"/>
    <w:rsid w:val="00D6793B"/>
    <w:rsid w:val="00D67FCA"/>
    <w:rsid w:val="00D72AE4"/>
    <w:rsid w:val="00D75D74"/>
    <w:rsid w:val="00D76046"/>
    <w:rsid w:val="00D7630E"/>
    <w:rsid w:val="00D76758"/>
    <w:rsid w:val="00D81313"/>
    <w:rsid w:val="00D819D3"/>
    <w:rsid w:val="00D81D0E"/>
    <w:rsid w:val="00D855EA"/>
    <w:rsid w:val="00D85BFC"/>
    <w:rsid w:val="00D8633D"/>
    <w:rsid w:val="00D86957"/>
    <w:rsid w:val="00D872DF"/>
    <w:rsid w:val="00D908D5"/>
    <w:rsid w:val="00D91A38"/>
    <w:rsid w:val="00D925F5"/>
    <w:rsid w:val="00D929CB"/>
    <w:rsid w:val="00D942DF"/>
    <w:rsid w:val="00D95252"/>
    <w:rsid w:val="00D955B5"/>
    <w:rsid w:val="00D95D6D"/>
    <w:rsid w:val="00D96BA8"/>
    <w:rsid w:val="00D97696"/>
    <w:rsid w:val="00DA04CF"/>
    <w:rsid w:val="00DA0D6E"/>
    <w:rsid w:val="00DA0E2D"/>
    <w:rsid w:val="00DA1583"/>
    <w:rsid w:val="00DA33A5"/>
    <w:rsid w:val="00DA37C8"/>
    <w:rsid w:val="00DA54BA"/>
    <w:rsid w:val="00DA6C36"/>
    <w:rsid w:val="00DA7028"/>
    <w:rsid w:val="00DA75E7"/>
    <w:rsid w:val="00DA790A"/>
    <w:rsid w:val="00DB0E9C"/>
    <w:rsid w:val="00DB1566"/>
    <w:rsid w:val="00DB2C00"/>
    <w:rsid w:val="00DB2C57"/>
    <w:rsid w:val="00DB32E3"/>
    <w:rsid w:val="00DB3479"/>
    <w:rsid w:val="00DB4F99"/>
    <w:rsid w:val="00DB6E9D"/>
    <w:rsid w:val="00DC0ADC"/>
    <w:rsid w:val="00DC2AF9"/>
    <w:rsid w:val="00DC3958"/>
    <w:rsid w:val="00DC3A26"/>
    <w:rsid w:val="00DC447C"/>
    <w:rsid w:val="00DC6321"/>
    <w:rsid w:val="00DC719D"/>
    <w:rsid w:val="00DC71AA"/>
    <w:rsid w:val="00DC7ACD"/>
    <w:rsid w:val="00DD0246"/>
    <w:rsid w:val="00DD0F07"/>
    <w:rsid w:val="00DD2F44"/>
    <w:rsid w:val="00DD31E5"/>
    <w:rsid w:val="00DD6A43"/>
    <w:rsid w:val="00DD6E3E"/>
    <w:rsid w:val="00DD70AC"/>
    <w:rsid w:val="00DD76E5"/>
    <w:rsid w:val="00DE01D0"/>
    <w:rsid w:val="00DE0BCD"/>
    <w:rsid w:val="00DE1096"/>
    <w:rsid w:val="00DE112A"/>
    <w:rsid w:val="00DE2225"/>
    <w:rsid w:val="00DE29FA"/>
    <w:rsid w:val="00DE4435"/>
    <w:rsid w:val="00DE581A"/>
    <w:rsid w:val="00DE5AD8"/>
    <w:rsid w:val="00DE61F0"/>
    <w:rsid w:val="00DE62CA"/>
    <w:rsid w:val="00DF2A95"/>
    <w:rsid w:val="00DF5026"/>
    <w:rsid w:val="00DF512F"/>
    <w:rsid w:val="00DF5D64"/>
    <w:rsid w:val="00DF75F4"/>
    <w:rsid w:val="00E00D33"/>
    <w:rsid w:val="00E00F5D"/>
    <w:rsid w:val="00E00F64"/>
    <w:rsid w:val="00E0161D"/>
    <w:rsid w:val="00E024ED"/>
    <w:rsid w:val="00E02582"/>
    <w:rsid w:val="00E02DBB"/>
    <w:rsid w:val="00E04115"/>
    <w:rsid w:val="00E048FD"/>
    <w:rsid w:val="00E04907"/>
    <w:rsid w:val="00E04B7B"/>
    <w:rsid w:val="00E05485"/>
    <w:rsid w:val="00E05734"/>
    <w:rsid w:val="00E0631A"/>
    <w:rsid w:val="00E06625"/>
    <w:rsid w:val="00E06844"/>
    <w:rsid w:val="00E101D0"/>
    <w:rsid w:val="00E11876"/>
    <w:rsid w:val="00E12A10"/>
    <w:rsid w:val="00E14764"/>
    <w:rsid w:val="00E15137"/>
    <w:rsid w:val="00E16A76"/>
    <w:rsid w:val="00E17F6F"/>
    <w:rsid w:val="00E20F02"/>
    <w:rsid w:val="00E22864"/>
    <w:rsid w:val="00E22EA7"/>
    <w:rsid w:val="00E24116"/>
    <w:rsid w:val="00E24620"/>
    <w:rsid w:val="00E27445"/>
    <w:rsid w:val="00E32451"/>
    <w:rsid w:val="00E32CF6"/>
    <w:rsid w:val="00E32E6D"/>
    <w:rsid w:val="00E3354F"/>
    <w:rsid w:val="00E33638"/>
    <w:rsid w:val="00E34ED1"/>
    <w:rsid w:val="00E356F5"/>
    <w:rsid w:val="00E359E6"/>
    <w:rsid w:val="00E37C53"/>
    <w:rsid w:val="00E37EED"/>
    <w:rsid w:val="00E40E4D"/>
    <w:rsid w:val="00E42BEA"/>
    <w:rsid w:val="00E4392B"/>
    <w:rsid w:val="00E459DC"/>
    <w:rsid w:val="00E47B59"/>
    <w:rsid w:val="00E47FAD"/>
    <w:rsid w:val="00E514CA"/>
    <w:rsid w:val="00E51749"/>
    <w:rsid w:val="00E51924"/>
    <w:rsid w:val="00E523C4"/>
    <w:rsid w:val="00E531A0"/>
    <w:rsid w:val="00E535C6"/>
    <w:rsid w:val="00E53D99"/>
    <w:rsid w:val="00E5475A"/>
    <w:rsid w:val="00E56D51"/>
    <w:rsid w:val="00E608D8"/>
    <w:rsid w:val="00E62013"/>
    <w:rsid w:val="00E623DD"/>
    <w:rsid w:val="00E62957"/>
    <w:rsid w:val="00E62F1F"/>
    <w:rsid w:val="00E630A3"/>
    <w:rsid w:val="00E63175"/>
    <w:rsid w:val="00E63336"/>
    <w:rsid w:val="00E633B0"/>
    <w:rsid w:val="00E64273"/>
    <w:rsid w:val="00E66BF2"/>
    <w:rsid w:val="00E66E1A"/>
    <w:rsid w:val="00E704DC"/>
    <w:rsid w:val="00E70B30"/>
    <w:rsid w:val="00E70F49"/>
    <w:rsid w:val="00E72FDB"/>
    <w:rsid w:val="00E73236"/>
    <w:rsid w:val="00E73CF6"/>
    <w:rsid w:val="00E74148"/>
    <w:rsid w:val="00E7496A"/>
    <w:rsid w:val="00E74F74"/>
    <w:rsid w:val="00E752F2"/>
    <w:rsid w:val="00E7588C"/>
    <w:rsid w:val="00E76527"/>
    <w:rsid w:val="00E805FA"/>
    <w:rsid w:val="00E80E0C"/>
    <w:rsid w:val="00E81ADF"/>
    <w:rsid w:val="00E82B05"/>
    <w:rsid w:val="00E84FC6"/>
    <w:rsid w:val="00E85F02"/>
    <w:rsid w:val="00E865B5"/>
    <w:rsid w:val="00E86C04"/>
    <w:rsid w:val="00E86C14"/>
    <w:rsid w:val="00E9012C"/>
    <w:rsid w:val="00E9118D"/>
    <w:rsid w:val="00E91A44"/>
    <w:rsid w:val="00E9657B"/>
    <w:rsid w:val="00E96722"/>
    <w:rsid w:val="00E96C40"/>
    <w:rsid w:val="00E97061"/>
    <w:rsid w:val="00E97A35"/>
    <w:rsid w:val="00EA027C"/>
    <w:rsid w:val="00EA1572"/>
    <w:rsid w:val="00EA297B"/>
    <w:rsid w:val="00EA2E8E"/>
    <w:rsid w:val="00EA4EA9"/>
    <w:rsid w:val="00EA5E9F"/>
    <w:rsid w:val="00EA5F5E"/>
    <w:rsid w:val="00EA7DFE"/>
    <w:rsid w:val="00EB0226"/>
    <w:rsid w:val="00EB1776"/>
    <w:rsid w:val="00EB18DA"/>
    <w:rsid w:val="00EB1EAB"/>
    <w:rsid w:val="00EB1F8E"/>
    <w:rsid w:val="00EB202F"/>
    <w:rsid w:val="00EB26CB"/>
    <w:rsid w:val="00EB2E5D"/>
    <w:rsid w:val="00EB2EE0"/>
    <w:rsid w:val="00EB3FA6"/>
    <w:rsid w:val="00EB481D"/>
    <w:rsid w:val="00EB4911"/>
    <w:rsid w:val="00EB5B04"/>
    <w:rsid w:val="00EB6B66"/>
    <w:rsid w:val="00EB7ABB"/>
    <w:rsid w:val="00EC0AB1"/>
    <w:rsid w:val="00EC326E"/>
    <w:rsid w:val="00EC4F9F"/>
    <w:rsid w:val="00EC7616"/>
    <w:rsid w:val="00ED29C5"/>
    <w:rsid w:val="00ED2CCD"/>
    <w:rsid w:val="00ED44B6"/>
    <w:rsid w:val="00ED4C5B"/>
    <w:rsid w:val="00ED542A"/>
    <w:rsid w:val="00ED5A02"/>
    <w:rsid w:val="00ED7314"/>
    <w:rsid w:val="00ED78A2"/>
    <w:rsid w:val="00ED7EA4"/>
    <w:rsid w:val="00EE01F8"/>
    <w:rsid w:val="00EE03C8"/>
    <w:rsid w:val="00EE2282"/>
    <w:rsid w:val="00EE2887"/>
    <w:rsid w:val="00EE2B66"/>
    <w:rsid w:val="00EE4513"/>
    <w:rsid w:val="00EE5C56"/>
    <w:rsid w:val="00EE6434"/>
    <w:rsid w:val="00EE7301"/>
    <w:rsid w:val="00EE75EC"/>
    <w:rsid w:val="00EF0B5C"/>
    <w:rsid w:val="00EF2033"/>
    <w:rsid w:val="00EF34F8"/>
    <w:rsid w:val="00EF3CCA"/>
    <w:rsid w:val="00EF4D8F"/>
    <w:rsid w:val="00EF56A1"/>
    <w:rsid w:val="00EF6AD5"/>
    <w:rsid w:val="00EF6EDC"/>
    <w:rsid w:val="00F0011F"/>
    <w:rsid w:val="00F008D9"/>
    <w:rsid w:val="00F01EB6"/>
    <w:rsid w:val="00F02CEB"/>
    <w:rsid w:val="00F03DE9"/>
    <w:rsid w:val="00F040CA"/>
    <w:rsid w:val="00F040DA"/>
    <w:rsid w:val="00F05F4A"/>
    <w:rsid w:val="00F0675F"/>
    <w:rsid w:val="00F1002B"/>
    <w:rsid w:val="00F13422"/>
    <w:rsid w:val="00F14527"/>
    <w:rsid w:val="00F154FE"/>
    <w:rsid w:val="00F156F4"/>
    <w:rsid w:val="00F15C51"/>
    <w:rsid w:val="00F20F3E"/>
    <w:rsid w:val="00F243CB"/>
    <w:rsid w:val="00F250EE"/>
    <w:rsid w:val="00F25FBD"/>
    <w:rsid w:val="00F268F5"/>
    <w:rsid w:val="00F26CA9"/>
    <w:rsid w:val="00F30B7C"/>
    <w:rsid w:val="00F31C87"/>
    <w:rsid w:val="00F31F64"/>
    <w:rsid w:val="00F3511E"/>
    <w:rsid w:val="00F36B7E"/>
    <w:rsid w:val="00F37155"/>
    <w:rsid w:val="00F41239"/>
    <w:rsid w:val="00F416EC"/>
    <w:rsid w:val="00F45EBB"/>
    <w:rsid w:val="00F46241"/>
    <w:rsid w:val="00F4647A"/>
    <w:rsid w:val="00F4669E"/>
    <w:rsid w:val="00F46EB1"/>
    <w:rsid w:val="00F502DB"/>
    <w:rsid w:val="00F50301"/>
    <w:rsid w:val="00F511B6"/>
    <w:rsid w:val="00F52BBE"/>
    <w:rsid w:val="00F5318C"/>
    <w:rsid w:val="00F537DF"/>
    <w:rsid w:val="00F53C6F"/>
    <w:rsid w:val="00F54041"/>
    <w:rsid w:val="00F5429E"/>
    <w:rsid w:val="00F55A94"/>
    <w:rsid w:val="00F55AAC"/>
    <w:rsid w:val="00F56FFD"/>
    <w:rsid w:val="00F61165"/>
    <w:rsid w:val="00F61295"/>
    <w:rsid w:val="00F6261A"/>
    <w:rsid w:val="00F63590"/>
    <w:rsid w:val="00F65FCA"/>
    <w:rsid w:val="00F67679"/>
    <w:rsid w:val="00F67AB3"/>
    <w:rsid w:val="00F709A1"/>
    <w:rsid w:val="00F71279"/>
    <w:rsid w:val="00F713D1"/>
    <w:rsid w:val="00F7168F"/>
    <w:rsid w:val="00F73399"/>
    <w:rsid w:val="00F74096"/>
    <w:rsid w:val="00F80BBE"/>
    <w:rsid w:val="00F80D7C"/>
    <w:rsid w:val="00F81743"/>
    <w:rsid w:val="00F8188E"/>
    <w:rsid w:val="00F81C5F"/>
    <w:rsid w:val="00F81FF8"/>
    <w:rsid w:val="00F82D44"/>
    <w:rsid w:val="00F8317D"/>
    <w:rsid w:val="00F83378"/>
    <w:rsid w:val="00F834F1"/>
    <w:rsid w:val="00F8360C"/>
    <w:rsid w:val="00F84028"/>
    <w:rsid w:val="00F84F55"/>
    <w:rsid w:val="00F854A9"/>
    <w:rsid w:val="00F85A34"/>
    <w:rsid w:val="00F86090"/>
    <w:rsid w:val="00F86B48"/>
    <w:rsid w:val="00F87BA7"/>
    <w:rsid w:val="00F910DC"/>
    <w:rsid w:val="00F92727"/>
    <w:rsid w:val="00F9353D"/>
    <w:rsid w:val="00F9361C"/>
    <w:rsid w:val="00F9507E"/>
    <w:rsid w:val="00F957BC"/>
    <w:rsid w:val="00F95F0D"/>
    <w:rsid w:val="00FA2BA9"/>
    <w:rsid w:val="00FA2FC9"/>
    <w:rsid w:val="00FA39FC"/>
    <w:rsid w:val="00FA4434"/>
    <w:rsid w:val="00FA528C"/>
    <w:rsid w:val="00FA550D"/>
    <w:rsid w:val="00FA5700"/>
    <w:rsid w:val="00FA6254"/>
    <w:rsid w:val="00FA6991"/>
    <w:rsid w:val="00FA79A4"/>
    <w:rsid w:val="00FB04D6"/>
    <w:rsid w:val="00FB1233"/>
    <w:rsid w:val="00FB1CF7"/>
    <w:rsid w:val="00FB24B6"/>
    <w:rsid w:val="00FB2672"/>
    <w:rsid w:val="00FB273A"/>
    <w:rsid w:val="00FB3019"/>
    <w:rsid w:val="00FB46FA"/>
    <w:rsid w:val="00FB5096"/>
    <w:rsid w:val="00FB5DA5"/>
    <w:rsid w:val="00FC21B8"/>
    <w:rsid w:val="00FC2956"/>
    <w:rsid w:val="00FC29E1"/>
    <w:rsid w:val="00FC2CB2"/>
    <w:rsid w:val="00FC37D5"/>
    <w:rsid w:val="00FC4900"/>
    <w:rsid w:val="00FC50DC"/>
    <w:rsid w:val="00FC5198"/>
    <w:rsid w:val="00FC5E63"/>
    <w:rsid w:val="00FC65D1"/>
    <w:rsid w:val="00FC6C23"/>
    <w:rsid w:val="00FC7B3F"/>
    <w:rsid w:val="00FD0650"/>
    <w:rsid w:val="00FD2232"/>
    <w:rsid w:val="00FD2436"/>
    <w:rsid w:val="00FD253C"/>
    <w:rsid w:val="00FD2E62"/>
    <w:rsid w:val="00FD2F43"/>
    <w:rsid w:val="00FD429E"/>
    <w:rsid w:val="00FD49C0"/>
    <w:rsid w:val="00FD4BB4"/>
    <w:rsid w:val="00FD4E69"/>
    <w:rsid w:val="00FD78FA"/>
    <w:rsid w:val="00FE20D2"/>
    <w:rsid w:val="00FE2D60"/>
    <w:rsid w:val="00FE35F3"/>
    <w:rsid w:val="00FE3CB6"/>
    <w:rsid w:val="00FE5DC2"/>
    <w:rsid w:val="00FE6B2B"/>
    <w:rsid w:val="00FF151E"/>
    <w:rsid w:val="00FF1D45"/>
    <w:rsid w:val="00FF2615"/>
    <w:rsid w:val="00FF31CB"/>
    <w:rsid w:val="00FF3BAB"/>
    <w:rsid w:val="00FF3D26"/>
    <w:rsid w:val="00FF7213"/>
    <w:rsid w:val="00FF7855"/>
    <w:rsid w:val="00FF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B337"/>
  <w15:docId w15:val="{CA24F23B-3323-425C-AED8-6214E77D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aliases w:val="List,一级悬挂,AAA,text,列出段落11,符号列表,lp1,List Paragraph1,1.2.3标题,符号1.1（天云科技）,列出段落-正文,·ûºÅÁÐ±í,¡¤?o?¨¢D¡À¨ª,?¡è?o?¡§¡éD?¨¤¡§a,??¨¨?o??¡ì?¨¦D?¡§¡è?¡ìa,??¡§¡§?o???¨¬?¡§|D??¡ì?¨¨??¨¬a,???¡ì?¡ì?o???¡§???¡ì|D???¨¬?¡§¡§??¡§?a,?,List1,Bullet List"/>
    <w:basedOn w:val="a"/>
    <w:link w:val="a9"/>
    <w:uiPriority w:val="34"/>
    <w:qFormat/>
    <w:pPr>
      <w:ind w:firstLineChars="200" w:firstLine="420"/>
    </w:pPr>
  </w:style>
  <w:style w:type="character" w:customStyle="1" w:styleId="a9">
    <w:name w:val="列表段落 字符"/>
    <w:aliases w:val="List 字符,一级悬挂 字符,AAA 字符,text 字符,列出段落11 字符,符号列表 字符,lp1 字符,List Paragraph1 字符,1.2.3标题 字符,符号1.1（天云科技） 字符,列出段落-正文 字符,·ûºÅÁÐ±í 字符,¡¤?o?¨¢D¡À¨ª 字符,?¡è?o?¡§¡éD?¨¤¡§a 字符,??¨¨?o??¡ì?¨¦D?¡§¡è?¡ìa 字符,??¡§¡§?o???¨¬?¡§|D??¡ì?¨¨??¨¬a 字符,? 字符,List1 字符"/>
    <w:link w:val="a8"/>
    <w:uiPriority w:val="34"/>
    <w:qFormat/>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pPr>
      <w:widowControl w:val="0"/>
      <w:jc w:val="both"/>
    </w:pPr>
    <w:rPr>
      <w:kern w:val="2"/>
      <w:sz w:val="21"/>
      <w:szCs w:val="2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styleId="ab">
    <w:name w:val="Balloon Text"/>
    <w:basedOn w:val="a"/>
    <w:link w:val="ac"/>
    <w:uiPriority w:val="99"/>
    <w:semiHidden/>
    <w:unhideWhenUsed/>
    <w:rsid w:val="009F2A13"/>
    <w:rPr>
      <w:sz w:val="18"/>
      <w:szCs w:val="18"/>
    </w:rPr>
  </w:style>
  <w:style w:type="character" w:customStyle="1" w:styleId="ac">
    <w:name w:val="批注框文本 字符"/>
    <w:basedOn w:val="a0"/>
    <w:link w:val="ab"/>
    <w:uiPriority w:val="99"/>
    <w:semiHidden/>
    <w:rsid w:val="009F2A13"/>
    <w:rPr>
      <w:kern w:val="2"/>
      <w:sz w:val="18"/>
      <w:szCs w:val="18"/>
    </w:rPr>
  </w:style>
  <w:style w:type="character" w:styleId="ad">
    <w:name w:val="Hyperlink"/>
    <w:basedOn w:val="a0"/>
    <w:uiPriority w:val="99"/>
    <w:unhideWhenUsed/>
    <w:rsid w:val="00091044"/>
    <w:rPr>
      <w:color w:val="0563C1" w:themeColor="hyperlink"/>
      <w:u w:val="single"/>
    </w:rPr>
  </w:style>
  <w:style w:type="character" w:styleId="ae">
    <w:name w:val="Unresolved Mention"/>
    <w:basedOn w:val="a0"/>
    <w:uiPriority w:val="99"/>
    <w:semiHidden/>
    <w:unhideWhenUsed/>
    <w:rsid w:val="00091044"/>
    <w:rPr>
      <w:color w:val="605E5C"/>
      <w:shd w:val="clear" w:color="auto" w:fill="E1DFDD"/>
    </w:rPr>
  </w:style>
  <w:style w:type="character" w:styleId="af">
    <w:name w:val="Placeholder Text"/>
    <w:basedOn w:val="a0"/>
    <w:uiPriority w:val="99"/>
    <w:semiHidden/>
    <w:rsid w:val="00454E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ibanyu@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5905</TotalTime>
  <Pages>12</Pages>
  <Words>1697</Words>
  <Characters>9674</Characters>
  <Application>Microsoft Office Word</Application>
  <DocSecurity>0</DocSecurity>
  <Lines>80</Lines>
  <Paragraphs>22</Paragraphs>
  <ScaleCrop>false</ScaleCrop>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xwj</dc:creator>
  <cp:lastModifiedBy>怡璇 李</cp:lastModifiedBy>
  <cp:revision>66</cp:revision>
  <dcterms:created xsi:type="dcterms:W3CDTF">2024-11-05T07:54:00Z</dcterms:created>
  <dcterms:modified xsi:type="dcterms:W3CDTF">2025-01-04T09:13:00Z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2052-11.1.0.11719</vt:lpwstr>
  </property>
</Properties>
</file>