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343" w:rsidRDefault="00193343" w:rsidP="00193343">
      <w:pPr>
        <w:widowControl/>
        <w:spacing w:beforeLines="50" w:before="156" w:afterLines="50" w:after="156" w:line="400" w:lineRule="exact"/>
        <w:jc w:val="center"/>
        <w:rPr>
          <w:rFonts w:ascii="Times New Roman" w:eastAsia="黑体" w:hAnsi="Times New Roman" w:cs="宋体"/>
          <w:bCs/>
          <w:kern w:val="0"/>
          <w:sz w:val="32"/>
        </w:rPr>
      </w:pPr>
      <w:r w:rsidRPr="00B3433E">
        <w:rPr>
          <w:rFonts w:ascii="Times New Roman" w:eastAsia="黑体" w:hAnsi="Times New Roman" w:cs="宋体" w:hint="eastAsia"/>
          <w:bCs/>
          <w:kern w:val="0"/>
          <w:sz w:val="32"/>
        </w:rPr>
        <w:t>“中国天文学会行星科学与深空探测前沿研讨会暨</w:t>
      </w:r>
      <w:r>
        <w:rPr>
          <w:rFonts w:ascii="Times New Roman" w:eastAsia="黑体" w:hAnsi="Times New Roman" w:cs="宋体" w:hint="eastAsia"/>
          <w:bCs/>
          <w:kern w:val="0"/>
          <w:sz w:val="32"/>
        </w:rPr>
        <w:t>中科院行星科学重点实验室</w:t>
      </w:r>
      <w:r>
        <w:rPr>
          <w:rFonts w:ascii="Times New Roman" w:eastAsia="黑体" w:hAnsi="Times New Roman" w:cs="宋体"/>
          <w:bCs/>
          <w:kern w:val="0"/>
          <w:sz w:val="32"/>
        </w:rPr>
        <w:t>201</w:t>
      </w:r>
      <w:r>
        <w:rPr>
          <w:rFonts w:ascii="Times New Roman" w:eastAsia="黑体" w:hAnsi="Times New Roman" w:cs="宋体" w:hint="eastAsia"/>
          <w:bCs/>
          <w:kern w:val="0"/>
          <w:sz w:val="32"/>
        </w:rPr>
        <w:t>7</w:t>
      </w:r>
      <w:r>
        <w:rPr>
          <w:rFonts w:ascii="Times New Roman" w:eastAsia="黑体" w:hAnsi="Times New Roman" w:cs="宋体" w:hint="eastAsia"/>
          <w:bCs/>
          <w:kern w:val="0"/>
          <w:sz w:val="32"/>
        </w:rPr>
        <w:t>年学术年会”一号通知</w:t>
      </w:r>
    </w:p>
    <w:p w:rsidR="00193343" w:rsidRDefault="00193343" w:rsidP="00193343"/>
    <w:p w:rsidR="00C62B29" w:rsidRPr="00193343" w:rsidRDefault="00C62B29"/>
    <w:p w:rsidR="005B59A0" w:rsidRPr="00486FCD" w:rsidRDefault="008F185C" w:rsidP="000D16F7">
      <w:pPr>
        <w:spacing w:afterLines="50" w:after="156" w:line="480" w:lineRule="exact"/>
        <w:ind w:firstLineChars="200" w:firstLine="560"/>
        <w:rPr>
          <w:rFonts w:ascii="仿宋_GB2312" w:eastAsia="仿宋_GB2312" w:hAnsi="Times New Roman" w:cs="Times New Roman"/>
          <w:color w:val="000000"/>
          <w:kern w:val="0"/>
          <w:sz w:val="28"/>
          <w:szCs w:val="28"/>
        </w:rPr>
      </w:pPr>
      <w:r w:rsidRPr="00486FCD">
        <w:rPr>
          <w:rFonts w:ascii="仿宋_GB2312" w:eastAsia="仿宋_GB2312" w:hAnsi="Times New Roman" w:cs="Times New Roman" w:hint="eastAsia"/>
          <w:color w:val="000000"/>
          <w:kern w:val="0"/>
          <w:sz w:val="28"/>
          <w:szCs w:val="28"/>
        </w:rPr>
        <w:t>行星科学与深空探测研究是国际前沿领域。为促进国内</w:t>
      </w:r>
      <w:r w:rsidR="00B166F3" w:rsidRPr="00486FCD">
        <w:rPr>
          <w:rFonts w:ascii="仿宋_GB2312" w:eastAsia="仿宋_GB2312" w:hAnsi="Times New Roman" w:cs="Times New Roman" w:hint="eastAsia"/>
          <w:color w:val="000000"/>
          <w:kern w:val="0"/>
          <w:sz w:val="28"/>
          <w:szCs w:val="28"/>
        </w:rPr>
        <w:t>外</w:t>
      </w:r>
      <w:r w:rsidRPr="00486FCD">
        <w:rPr>
          <w:rFonts w:ascii="仿宋_GB2312" w:eastAsia="仿宋_GB2312" w:hAnsi="Times New Roman" w:cs="Times New Roman" w:hint="eastAsia"/>
          <w:color w:val="000000"/>
          <w:kern w:val="0"/>
          <w:sz w:val="28"/>
          <w:szCs w:val="28"/>
        </w:rPr>
        <w:t>学者合作与交流，推动国内行星科学发展，</w:t>
      </w:r>
      <w:r w:rsidR="005B59A0" w:rsidRPr="00B3433E">
        <w:rPr>
          <w:rFonts w:ascii="仿宋_GB2312" w:eastAsia="仿宋_GB2312" w:hAnsi="Times New Roman" w:cs="Times New Roman" w:hint="eastAsia"/>
          <w:color w:val="000000"/>
          <w:kern w:val="0"/>
          <w:sz w:val="28"/>
          <w:szCs w:val="28"/>
        </w:rPr>
        <w:t>中国天文学会行星专业委员会</w:t>
      </w:r>
      <w:r w:rsidR="00B166F3" w:rsidRPr="00B3433E">
        <w:rPr>
          <w:rFonts w:ascii="仿宋_GB2312" w:eastAsia="仿宋_GB2312" w:hAnsi="Times New Roman" w:cs="Times New Roman" w:hint="eastAsia"/>
          <w:color w:val="000000"/>
          <w:kern w:val="0"/>
          <w:sz w:val="28"/>
          <w:szCs w:val="28"/>
        </w:rPr>
        <w:t>与</w:t>
      </w:r>
      <w:r w:rsidR="005B59A0" w:rsidRPr="00486FCD">
        <w:rPr>
          <w:rFonts w:ascii="仿宋_GB2312" w:eastAsia="仿宋_GB2312" w:hAnsi="Times New Roman" w:cs="Times New Roman" w:hint="eastAsia"/>
          <w:color w:val="000000"/>
          <w:kern w:val="0"/>
          <w:sz w:val="28"/>
          <w:szCs w:val="28"/>
        </w:rPr>
        <w:t>中国科学院行星科学重点实验室拟定于201</w:t>
      </w:r>
      <w:r w:rsidR="00193343">
        <w:rPr>
          <w:rFonts w:ascii="仿宋_GB2312" w:eastAsia="仿宋_GB2312" w:hAnsi="Times New Roman" w:cs="Times New Roman" w:hint="eastAsia"/>
          <w:color w:val="000000"/>
          <w:kern w:val="0"/>
          <w:sz w:val="28"/>
          <w:szCs w:val="28"/>
        </w:rPr>
        <w:t>7</w:t>
      </w:r>
      <w:r w:rsidR="005B59A0" w:rsidRPr="00486FCD">
        <w:rPr>
          <w:rFonts w:ascii="仿宋_GB2312" w:eastAsia="仿宋_GB2312" w:hAnsi="Times New Roman" w:cs="Times New Roman" w:hint="eastAsia"/>
          <w:color w:val="000000"/>
          <w:kern w:val="0"/>
          <w:sz w:val="28"/>
          <w:szCs w:val="28"/>
        </w:rPr>
        <w:t>年1</w:t>
      </w:r>
      <w:r w:rsidR="00E360F9">
        <w:rPr>
          <w:rFonts w:ascii="仿宋_GB2312" w:eastAsia="仿宋_GB2312" w:hAnsi="Times New Roman" w:cs="Times New Roman" w:hint="eastAsia"/>
          <w:color w:val="000000"/>
          <w:kern w:val="0"/>
          <w:sz w:val="28"/>
          <w:szCs w:val="28"/>
        </w:rPr>
        <w:t>2</w:t>
      </w:r>
      <w:r w:rsidR="005B59A0" w:rsidRPr="00486FCD">
        <w:rPr>
          <w:rFonts w:ascii="仿宋_GB2312" w:eastAsia="仿宋_GB2312" w:hAnsi="Times New Roman" w:cs="Times New Roman" w:hint="eastAsia"/>
          <w:color w:val="000000"/>
          <w:kern w:val="0"/>
          <w:sz w:val="28"/>
          <w:szCs w:val="28"/>
        </w:rPr>
        <w:t>月</w:t>
      </w:r>
      <w:r w:rsidR="00E360F9">
        <w:rPr>
          <w:rFonts w:ascii="仿宋_GB2312" w:eastAsia="仿宋_GB2312" w:hAnsi="Times New Roman" w:cs="Times New Roman" w:hint="eastAsia"/>
          <w:color w:val="000000"/>
          <w:kern w:val="0"/>
          <w:sz w:val="28"/>
          <w:szCs w:val="28"/>
        </w:rPr>
        <w:t>5</w:t>
      </w:r>
      <w:r w:rsidR="005B59A0" w:rsidRPr="00486FCD">
        <w:rPr>
          <w:rFonts w:ascii="仿宋_GB2312" w:eastAsia="仿宋_GB2312" w:hAnsi="Times New Roman" w:cs="Times New Roman" w:hint="eastAsia"/>
          <w:color w:val="000000"/>
          <w:kern w:val="0"/>
          <w:sz w:val="28"/>
          <w:szCs w:val="28"/>
        </w:rPr>
        <w:t>日-</w:t>
      </w:r>
      <w:r w:rsidR="00E360F9">
        <w:rPr>
          <w:rFonts w:ascii="仿宋_GB2312" w:eastAsia="仿宋_GB2312" w:hAnsi="Times New Roman" w:cs="Times New Roman" w:hint="eastAsia"/>
          <w:color w:val="000000"/>
          <w:kern w:val="0"/>
          <w:sz w:val="28"/>
          <w:szCs w:val="28"/>
        </w:rPr>
        <w:t>7</w:t>
      </w:r>
      <w:r w:rsidR="00193343">
        <w:rPr>
          <w:rFonts w:ascii="仿宋_GB2312" w:eastAsia="仿宋_GB2312" w:hAnsi="Times New Roman" w:cs="Times New Roman" w:hint="eastAsia"/>
          <w:color w:val="000000"/>
          <w:kern w:val="0"/>
          <w:sz w:val="28"/>
          <w:szCs w:val="28"/>
        </w:rPr>
        <w:t>日（周二-周四）</w:t>
      </w:r>
      <w:r w:rsidR="005B59A0" w:rsidRPr="00B3433E">
        <w:rPr>
          <w:rFonts w:ascii="仿宋_GB2312" w:eastAsia="仿宋_GB2312" w:hAnsi="Times New Roman" w:cs="Times New Roman" w:hint="eastAsia"/>
          <w:color w:val="000000"/>
          <w:kern w:val="0"/>
          <w:sz w:val="28"/>
          <w:szCs w:val="28"/>
        </w:rPr>
        <w:t>联合</w:t>
      </w:r>
      <w:r w:rsidR="005B59A0" w:rsidRPr="00486FCD">
        <w:rPr>
          <w:rFonts w:ascii="仿宋_GB2312" w:eastAsia="仿宋_GB2312" w:hAnsi="Times New Roman" w:cs="Times New Roman" w:hint="eastAsia"/>
          <w:color w:val="000000"/>
          <w:kern w:val="0"/>
          <w:sz w:val="28"/>
          <w:szCs w:val="28"/>
        </w:rPr>
        <w:t>举办“</w:t>
      </w:r>
      <w:r w:rsidR="00B166F3" w:rsidRPr="00486FCD">
        <w:rPr>
          <w:rFonts w:ascii="仿宋_GB2312" w:eastAsia="仿宋_GB2312" w:hAnsi="Times New Roman" w:cs="Times New Roman" w:hint="eastAsia"/>
          <w:color w:val="000000"/>
          <w:kern w:val="0"/>
          <w:sz w:val="28"/>
          <w:szCs w:val="28"/>
        </w:rPr>
        <w:t>中国天文学会行星科学与深空探测前沿研讨会暨中科院行星科学重点实验室201</w:t>
      </w:r>
      <w:r w:rsidR="00193343">
        <w:rPr>
          <w:rFonts w:ascii="仿宋_GB2312" w:eastAsia="仿宋_GB2312" w:hAnsi="Times New Roman" w:cs="Times New Roman" w:hint="eastAsia"/>
          <w:color w:val="000000"/>
          <w:kern w:val="0"/>
          <w:sz w:val="28"/>
          <w:szCs w:val="28"/>
        </w:rPr>
        <w:t>7</w:t>
      </w:r>
      <w:r w:rsidR="00B166F3" w:rsidRPr="00486FCD">
        <w:rPr>
          <w:rFonts w:ascii="仿宋_GB2312" w:eastAsia="仿宋_GB2312" w:hAnsi="Times New Roman" w:cs="Times New Roman" w:hint="eastAsia"/>
          <w:color w:val="000000"/>
          <w:kern w:val="0"/>
          <w:sz w:val="28"/>
          <w:szCs w:val="28"/>
        </w:rPr>
        <w:t>年学术年会</w:t>
      </w:r>
      <w:r w:rsidR="007C587C" w:rsidRPr="00486FCD">
        <w:rPr>
          <w:rFonts w:ascii="仿宋_GB2312" w:eastAsia="仿宋_GB2312" w:hAnsi="Times New Roman" w:cs="Times New Roman" w:hint="eastAsia"/>
          <w:color w:val="000000"/>
          <w:kern w:val="0"/>
          <w:sz w:val="28"/>
          <w:szCs w:val="28"/>
        </w:rPr>
        <w:t>”（会议地点</w:t>
      </w:r>
      <w:r w:rsidR="005B59A0" w:rsidRPr="00486FCD">
        <w:rPr>
          <w:rFonts w:ascii="仿宋_GB2312" w:eastAsia="仿宋_GB2312" w:hAnsi="Times New Roman" w:cs="Times New Roman" w:hint="eastAsia"/>
          <w:color w:val="000000"/>
          <w:kern w:val="0"/>
          <w:sz w:val="28"/>
          <w:szCs w:val="28"/>
        </w:rPr>
        <w:t>为</w:t>
      </w:r>
      <w:r w:rsidR="00193343">
        <w:rPr>
          <w:rFonts w:ascii="仿宋_GB2312" w:eastAsia="仿宋_GB2312" w:hAnsi="Times New Roman" w:cs="Times New Roman" w:hint="eastAsia"/>
          <w:color w:val="000000"/>
          <w:kern w:val="0"/>
          <w:sz w:val="28"/>
          <w:szCs w:val="28"/>
        </w:rPr>
        <w:t>湖南长沙</w:t>
      </w:r>
      <w:r w:rsidR="005B59A0" w:rsidRPr="00486FCD">
        <w:rPr>
          <w:rFonts w:ascii="仿宋_GB2312" w:eastAsia="仿宋_GB2312" w:hAnsi="Times New Roman" w:cs="Times New Roman" w:hint="eastAsia"/>
          <w:color w:val="000000"/>
          <w:kern w:val="0"/>
          <w:sz w:val="28"/>
          <w:szCs w:val="28"/>
        </w:rPr>
        <w:t>）。</w:t>
      </w:r>
    </w:p>
    <w:p w:rsidR="005D3DC3" w:rsidRPr="005D3DC3" w:rsidRDefault="007154C4" w:rsidP="00193343">
      <w:pPr>
        <w:snapToGrid w:val="0"/>
        <w:spacing w:afterLines="50" w:after="156" w:line="480" w:lineRule="exact"/>
        <w:ind w:firstLineChars="200" w:firstLine="560"/>
        <w:rPr>
          <w:rFonts w:ascii="仿宋_GB2312" w:eastAsia="仿宋_GB2312" w:hAnsi="Times New Roman" w:cs="Times New Roman"/>
          <w:color w:val="000000"/>
          <w:kern w:val="0"/>
          <w:sz w:val="28"/>
          <w:szCs w:val="28"/>
        </w:rPr>
      </w:pPr>
      <w:r w:rsidRPr="00486FCD">
        <w:rPr>
          <w:rFonts w:ascii="仿宋_GB2312" w:eastAsia="仿宋_GB2312" w:hAnsi="Times New Roman" w:cs="Times New Roman" w:hint="eastAsia"/>
          <w:color w:val="000000"/>
          <w:kern w:val="0"/>
          <w:sz w:val="28"/>
          <w:szCs w:val="28"/>
        </w:rPr>
        <w:t>会议议题</w:t>
      </w:r>
      <w:r w:rsidR="006E5E1F" w:rsidRPr="00486FCD">
        <w:rPr>
          <w:rFonts w:ascii="仿宋_GB2312" w:eastAsia="仿宋_GB2312" w:hAnsi="Times New Roman" w:cs="Times New Roman" w:hint="eastAsia"/>
          <w:color w:val="000000"/>
          <w:kern w:val="0"/>
          <w:sz w:val="28"/>
          <w:szCs w:val="28"/>
        </w:rPr>
        <w:t>包括</w:t>
      </w:r>
      <w:r w:rsidRPr="00486FCD">
        <w:rPr>
          <w:rFonts w:ascii="仿宋_GB2312" w:eastAsia="仿宋_GB2312" w:hAnsi="Times New Roman" w:cs="Times New Roman" w:hint="eastAsia"/>
          <w:color w:val="000000"/>
          <w:kern w:val="0"/>
          <w:sz w:val="28"/>
          <w:szCs w:val="28"/>
        </w:rPr>
        <w:t>：1. 类地行星探测与应用；2. 小行星深空探测；3. 行星陨石化学；4. 太阳系小天体探测与物理；5. 系外行星；6. 深空探测前沿技术；7. 行星大气与内部结构；8. 月球探测；9. 行星地质</w:t>
      </w:r>
      <w:r w:rsidR="00914431" w:rsidRPr="00486FCD">
        <w:rPr>
          <w:rFonts w:ascii="仿宋_GB2312" w:eastAsia="仿宋_GB2312" w:hAnsi="Times New Roman" w:cs="Times New Roman" w:hint="eastAsia"/>
          <w:color w:val="000000"/>
          <w:kern w:val="0"/>
          <w:sz w:val="28"/>
          <w:szCs w:val="28"/>
        </w:rPr>
        <w:t>等行星科学</w:t>
      </w:r>
      <w:r w:rsidR="00FA2FC6" w:rsidRPr="00486FCD">
        <w:rPr>
          <w:rFonts w:ascii="仿宋_GB2312" w:eastAsia="仿宋_GB2312" w:hAnsi="Times New Roman" w:cs="Times New Roman" w:hint="eastAsia"/>
          <w:color w:val="000000"/>
          <w:kern w:val="0"/>
          <w:sz w:val="28"/>
          <w:szCs w:val="28"/>
        </w:rPr>
        <w:t>与深空探测研究</w:t>
      </w:r>
      <w:r w:rsidR="00E73F70" w:rsidRPr="00486FCD">
        <w:rPr>
          <w:rFonts w:ascii="仿宋_GB2312" w:eastAsia="仿宋_GB2312" w:hAnsi="Times New Roman" w:cs="Times New Roman" w:hint="eastAsia"/>
          <w:color w:val="000000"/>
          <w:kern w:val="0"/>
          <w:sz w:val="28"/>
          <w:szCs w:val="28"/>
        </w:rPr>
        <w:t>的</w:t>
      </w:r>
      <w:r w:rsidR="00914431" w:rsidRPr="00486FCD">
        <w:rPr>
          <w:rFonts w:ascii="仿宋_GB2312" w:eastAsia="仿宋_GB2312" w:hAnsi="Times New Roman" w:cs="Times New Roman" w:hint="eastAsia"/>
          <w:color w:val="000000"/>
          <w:kern w:val="0"/>
          <w:sz w:val="28"/>
          <w:szCs w:val="28"/>
        </w:rPr>
        <w:t>前沿</w:t>
      </w:r>
      <w:r w:rsidR="008F185C" w:rsidRPr="00486FCD">
        <w:rPr>
          <w:rFonts w:ascii="仿宋_GB2312" w:eastAsia="仿宋_GB2312" w:hAnsi="Times New Roman" w:cs="Times New Roman" w:hint="eastAsia"/>
          <w:color w:val="000000"/>
          <w:kern w:val="0"/>
          <w:sz w:val="28"/>
          <w:szCs w:val="28"/>
        </w:rPr>
        <w:t>方向</w:t>
      </w:r>
      <w:r w:rsidR="006E5E1F" w:rsidRPr="00486FCD">
        <w:rPr>
          <w:rFonts w:ascii="仿宋_GB2312" w:eastAsia="仿宋_GB2312" w:hAnsi="Times New Roman" w:cs="Times New Roman" w:hint="eastAsia"/>
          <w:color w:val="000000"/>
          <w:kern w:val="0"/>
          <w:sz w:val="28"/>
          <w:szCs w:val="28"/>
        </w:rPr>
        <w:t>。</w:t>
      </w:r>
    </w:p>
    <w:p w:rsidR="00FA2FC6" w:rsidRPr="00486FCD" w:rsidRDefault="00C62B29" w:rsidP="000D16F7">
      <w:pPr>
        <w:snapToGrid w:val="0"/>
        <w:spacing w:afterLines="50" w:after="156" w:line="480" w:lineRule="exact"/>
        <w:ind w:firstLineChars="200" w:firstLine="560"/>
        <w:rPr>
          <w:rFonts w:ascii="仿宋_GB2312" w:eastAsia="仿宋_GB2312" w:hAnsi="Times New Roman" w:cs="Times New Roman"/>
          <w:color w:val="000000"/>
          <w:kern w:val="0"/>
          <w:sz w:val="28"/>
          <w:szCs w:val="28"/>
        </w:rPr>
      </w:pPr>
      <w:r w:rsidRPr="00486FCD">
        <w:rPr>
          <w:rFonts w:ascii="仿宋_GB2312" w:eastAsia="仿宋_GB2312" w:hAnsi="Times New Roman" w:cs="Times New Roman" w:hint="eastAsia"/>
          <w:color w:val="000000"/>
          <w:kern w:val="0"/>
          <w:sz w:val="28"/>
          <w:szCs w:val="28"/>
        </w:rPr>
        <w:t>会议交通费、食宿费自理。会议注册费：</w:t>
      </w:r>
      <w:r w:rsidR="00041FB4" w:rsidRPr="00486FCD">
        <w:rPr>
          <w:rFonts w:ascii="仿宋_GB2312" w:eastAsia="仿宋_GB2312" w:hAnsi="Times New Roman" w:cs="Times New Roman" w:hint="eastAsia"/>
          <w:color w:val="000000"/>
          <w:kern w:val="0"/>
          <w:sz w:val="28"/>
          <w:szCs w:val="28"/>
        </w:rPr>
        <w:t>在职人员和博士后</w:t>
      </w:r>
      <w:r w:rsidR="008F185C" w:rsidRPr="00486FCD">
        <w:rPr>
          <w:rFonts w:ascii="仿宋_GB2312" w:eastAsia="仿宋_GB2312" w:hAnsi="Times New Roman" w:cs="Times New Roman" w:hint="eastAsia"/>
          <w:color w:val="000000"/>
          <w:kern w:val="0"/>
          <w:sz w:val="28"/>
          <w:szCs w:val="28"/>
        </w:rPr>
        <w:t>1</w:t>
      </w:r>
      <w:r w:rsidR="003A22B5">
        <w:rPr>
          <w:rFonts w:ascii="仿宋_GB2312" w:eastAsia="仿宋_GB2312" w:hAnsi="Times New Roman" w:cs="Times New Roman" w:hint="eastAsia"/>
          <w:color w:val="000000"/>
          <w:kern w:val="0"/>
          <w:sz w:val="28"/>
          <w:szCs w:val="28"/>
        </w:rPr>
        <w:t>5</w:t>
      </w:r>
      <w:r w:rsidRPr="00486FCD">
        <w:rPr>
          <w:rFonts w:ascii="仿宋_GB2312" w:eastAsia="仿宋_GB2312" w:hAnsi="Times New Roman" w:cs="Times New Roman" w:hint="eastAsia"/>
          <w:color w:val="000000"/>
          <w:kern w:val="0"/>
          <w:sz w:val="28"/>
          <w:szCs w:val="28"/>
        </w:rPr>
        <w:t>00元/人，</w:t>
      </w:r>
      <w:r w:rsidR="00041FB4" w:rsidRPr="00486FCD">
        <w:rPr>
          <w:rFonts w:ascii="仿宋_GB2312" w:eastAsia="仿宋_GB2312" w:hAnsi="Times New Roman" w:cs="Times New Roman" w:hint="eastAsia"/>
          <w:color w:val="000000"/>
          <w:kern w:val="0"/>
          <w:sz w:val="28"/>
          <w:szCs w:val="28"/>
        </w:rPr>
        <w:t>研究生</w:t>
      </w:r>
      <w:r w:rsidR="003A22B5">
        <w:rPr>
          <w:rFonts w:ascii="仿宋_GB2312" w:eastAsia="仿宋_GB2312" w:hAnsi="Times New Roman" w:cs="Times New Roman" w:hint="eastAsia"/>
          <w:color w:val="000000"/>
          <w:kern w:val="0"/>
          <w:sz w:val="28"/>
          <w:szCs w:val="28"/>
        </w:rPr>
        <w:t>10</w:t>
      </w:r>
      <w:r w:rsidR="00041FB4" w:rsidRPr="00486FCD">
        <w:rPr>
          <w:rFonts w:ascii="仿宋_GB2312" w:eastAsia="仿宋_GB2312" w:hAnsi="Times New Roman" w:cs="Times New Roman" w:hint="eastAsia"/>
          <w:color w:val="000000"/>
          <w:kern w:val="0"/>
          <w:sz w:val="28"/>
          <w:szCs w:val="28"/>
        </w:rPr>
        <w:t>00元/人</w:t>
      </w:r>
      <w:r w:rsidR="003A22B5">
        <w:rPr>
          <w:rFonts w:ascii="仿宋_GB2312" w:eastAsia="仿宋_GB2312" w:hAnsi="Times New Roman" w:cs="Times New Roman" w:hint="eastAsia"/>
          <w:color w:val="000000"/>
          <w:kern w:val="0"/>
          <w:sz w:val="28"/>
          <w:szCs w:val="28"/>
        </w:rPr>
        <w:t>，陪同人员800元/人</w:t>
      </w:r>
      <w:r w:rsidRPr="00486FCD">
        <w:rPr>
          <w:rFonts w:ascii="仿宋_GB2312" w:eastAsia="仿宋_GB2312" w:hAnsi="Times New Roman" w:cs="Times New Roman" w:hint="eastAsia"/>
          <w:color w:val="000000"/>
          <w:kern w:val="0"/>
          <w:sz w:val="28"/>
          <w:szCs w:val="28"/>
        </w:rPr>
        <w:t>。</w:t>
      </w:r>
    </w:p>
    <w:p w:rsidR="004B03AE" w:rsidRPr="00486FCD" w:rsidRDefault="008F185C" w:rsidP="000D16F7">
      <w:pPr>
        <w:snapToGrid w:val="0"/>
        <w:spacing w:afterLines="50" w:after="156" w:line="480" w:lineRule="exact"/>
        <w:ind w:firstLineChars="200" w:firstLine="560"/>
        <w:rPr>
          <w:rFonts w:ascii="仿宋_GB2312" w:eastAsia="仿宋_GB2312" w:hAnsi="Times New Roman" w:cs="Times New Roman"/>
          <w:color w:val="000000"/>
          <w:kern w:val="0"/>
          <w:sz w:val="28"/>
          <w:szCs w:val="28"/>
        </w:rPr>
      </w:pPr>
      <w:r w:rsidRPr="00486FCD">
        <w:rPr>
          <w:rFonts w:ascii="仿宋_GB2312" w:eastAsia="仿宋_GB2312" w:hAnsi="Times New Roman" w:cs="Times New Roman" w:hint="eastAsia"/>
          <w:color w:val="000000"/>
          <w:kern w:val="0"/>
          <w:sz w:val="28"/>
          <w:szCs w:val="28"/>
        </w:rPr>
        <w:t>现诚邀各位专家学者参加会议。</w:t>
      </w:r>
      <w:r w:rsidR="001A7466" w:rsidRPr="00486FCD">
        <w:rPr>
          <w:rFonts w:ascii="仿宋_GB2312" w:eastAsia="仿宋_GB2312" w:hAnsi="Times New Roman" w:cs="Times New Roman" w:hint="eastAsia"/>
          <w:color w:val="000000"/>
          <w:kern w:val="0"/>
          <w:sz w:val="28"/>
          <w:szCs w:val="28"/>
        </w:rPr>
        <w:t>请</w:t>
      </w:r>
      <w:r w:rsidRPr="00486FCD">
        <w:rPr>
          <w:rFonts w:ascii="仿宋_GB2312" w:eastAsia="仿宋_GB2312" w:hAnsi="Times New Roman" w:cs="Times New Roman" w:hint="eastAsia"/>
          <w:color w:val="000000"/>
          <w:kern w:val="0"/>
          <w:sz w:val="28"/>
          <w:szCs w:val="28"/>
        </w:rPr>
        <w:t>有意者于</w:t>
      </w:r>
      <w:r w:rsidR="00D43C19" w:rsidRPr="00486FCD">
        <w:rPr>
          <w:rFonts w:ascii="仿宋_GB2312" w:eastAsia="仿宋_GB2312" w:hAnsi="Times New Roman" w:cs="Times New Roman" w:hint="eastAsia"/>
          <w:color w:val="000000"/>
          <w:kern w:val="0"/>
          <w:sz w:val="28"/>
          <w:szCs w:val="28"/>
        </w:rPr>
        <w:t>10</w:t>
      </w:r>
      <w:r w:rsidRPr="00486FCD">
        <w:rPr>
          <w:rFonts w:ascii="仿宋_GB2312" w:eastAsia="仿宋_GB2312" w:hAnsi="Times New Roman" w:cs="Times New Roman" w:hint="eastAsia"/>
          <w:color w:val="000000"/>
          <w:kern w:val="0"/>
          <w:sz w:val="28"/>
          <w:szCs w:val="28"/>
        </w:rPr>
        <w:t>月</w:t>
      </w:r>
      <w:r w:rsidR="00E360F9">
        <w:rPr>
          <w:rFonts w:ascii="仿宋_GB2312" w:eastAsia="仿宋_GB2312" w:hAnsi="Times New Roman" w:cs="Times New Roman" w:hint="eastAsia"/>
          <w:color w:val="000000"/>
          <w:kern w:val="0"/>
          <w:sz w:val="28"/>
          <w:szCs w:val="28"/>
        </w:rPr>
        <w:t>30</w:t>
      </w:r>
      <w:r w:rsidRPr="00486FCD">
        <w:rPr>
          <w:rFonts w:ascii="仿宋_GB2312" w:eastAsia="仿宋_GB2312" w:hAnsi="Times New Roman" w:cs="Times New Roman" w:hint="eastAsia"/>
          <w:color w:val="000000"/>
          <w:kern w:val="0"/>
          <w:sz w:val="28"/>
          <w:szCs w:val="28"/>
        </w:rPr>
        <w:t>日</w:t>
      </w:r>
      <w:r w:rsidR="00E360F9">
        <w:rPr>
          <w:rFonts w:ascii="仿宋_GB2312" w:eastAsia="仿宋_GB2312" w:hAnsi="Times New Roman" w:cs="Times New Roman" w:hint="eastAsia"/>
          <w:color w:val="000000"/>
          <w:kern w:val="0"/>
          <w:sz w:val="28"/>
          <w:szCs w:val="28"/>
        </w:rPr>
        <w:t>（周一）</w:t>
      </w:r>
      <w:r w:rsidRPr="00486FCD">
        <w:rPr>
          <w:rFonts w:ascii="仿宋_GB2312" w:eastAsia="仿宋_GB2312" w:hAnsi="Times New Roman" w:cs="Times New Roman" w:hint="eastAsia"/>
          <w:color w:val="000000"/>
          <w:kern w:val="0"/>
          <w:sz w:val="28"/>
          <w:szCs w:val="28"/>
        </w:rPr>
        <w:t>前反馈回执表（见</w:t>
      </w:r>
      <w:r w:rsidR="001A7466" w:rsidRPr="00486FCD">
        <w:rPr>
          <w:rFonts w:ascii="仿宋_GB2312" w:eastAsia="仿宋_GB2312" w:hAnsi="Times New Roman" w:cs="Times New Roman" w:hint="eastAsia"/>
          <w:color w:val="000000"/>
          <w:kern w:val="0"/>
          <w:sz w:val="28"/>
          <w:szCs w:val="28"/>
        </w:rPr>
        <w:t>附页</w:t>
      </w:r>
      <w:r w:rsidRPr="00486FCD">
        <w:rPr>
          <w:rFonts w:ascii="仿宋_GB2312" w:eastAsia="仿宋_GB2312" w:hAnsi="Times New Roman" w:cs="Times New Roman" w:hint="eastAsia"/>
          <w:color w:val="000000"/>
          <w:kern w:val="0"/>
          <w:sz w:val="28"/>
          <w:szCs w:val="28"/>
        </w:rPr>
        <w:t>）到</w:t>
      </w:r>
      <w:r w:rsidR="00A94B83">
        <w:rPr>
          <w:rFonts w:ascii="仿宋_GB2312" w:eastAsia="仿宋_GB2312" w:hAnsi="Times New Roman" w:cs="Times New Roman"/>
          <w:color w:val="000000"/>
          <w:kern w:val="0"/>
          <w:sz w:val="28"/>
          <w:szCs w:val="28"/>
        </w:rPr>
        <w:t>yuyang@shao.ac.cn</w:t>
      </w:r>
      <w:r w:rsidRPr="00486FCD">
        <w:rPr>
          <w:rFonts w:ascii="仿宋_GB2312" w:eastAsia="仿宋_GB2312" w:hAnsi="Times New Roman" w:cs="Times New Roman" w:hint="eastAsia"/>
          <w:color w:val="000000"/>
          <w:kern w:val="0"/>
          <w:sz w:val="28"/>
          <w:szCs w:val="28"/>
        </w:rPr>
        <w:t>，报告摘要提交截止时间为</w:t>
      </w:r>
      <w:r w:rsidR="00A94B83">
        <w:rPr>
          <w:rFonts w:ascii="仿宋_GB2312" w:eastAsia="仿宋_GB2312" w:hAnsi="Times New Roman" w:cs="Times New Roman" w:hint="eastAsia"/>
          <w:color w:val="000000"/>
          <w:kern w:val="0"/>
          <w:sz w:val="28"/>
          <w:szCs w:val="28"/>
        </w:rPr>
        <w:t>1</w:t>
      </w:r>
      <w:r w:rsidR="00E360F9">
        <w:rPr>
          <w:rFonts w:ascii="仿宋_GB2312" w:eastAsia="仿宋_GB2312" w:hAnsi="Times New Roman" w:cs="Times New Roman" w:hint="eastAsia"/>
          <w:color w:val="000000"/>
          <w:kern w:val="0"/>
          <w:sz w:val="28"/>
          <w:szCs w:val="28"/>
        </w:rPr>
        <w:t>1</w:t>
      </w:r>
      <w:r w:rsidR="00D43C19" w:rsidRPr="00486FCD">
        <w:rPr>
          <w:rFonts w:ascii="仿宋_GB2312" w:eastAsia="仿宋_GB2312" w:hAnsi="Times New Roman" w:cs="Times New Roman" w:hint="eastAsia"/>
          <w:color w:val="000000"/>
          <w:kern w:val="0"/>
          <w:sz w:val="28"/>
          <w:szCs w:val="28"/>
        </w:rPr>
        <w:t>月</w:t>
      </w:r>
      <w:r w:rsidR="00E360F9">
        <w:rPr>
          <w:rFonts w:ascii="仿宋_GB2312" w:eastAsia="仿宋_GB2312" w:hAnsi="Times New Roman" w:cs="Times New Roman" w:hint="eastAsia"/>
          <w:color w:val="000000"/>
          <w:kern w:val="0"/>
          <w:sz w:val="28"/>
          <w:szCs w:val="28"/>
        </w:rPr>
        <w:t>15</w:t>
      </w:r>
      <w:r w:rsidRPr="00486FCD">
        <w:rPr>
          <w:rFonts w:ascii="仿宋_GB2312" w:eastAsia="仿宋_GB2312" w:hAnsi="Times New Roman" w:cs="Times New Roman" w:hint="eastAsia"/>
          <w:color w:val="000000"/>
          <w:kern w:val="0"/>
          <w:sz w:val="28"/>
          <w:szCs w:val="28"/>
        </w:rPr>
        <w:t>日。</w:t>
      </w:r>
      <w:r w:rsidR="008F364F" w:rsidRPr="00486FCD">
        <w:rPr>
          <w:rFonts w:ascii="仿宋_GB2312" w:eastAsia="仿宋_GB2312" w:hAnsi="Times New Roman" w:cs="Times New Roman" w:hint="eastAsia"/>
          <w:color w:val="000000"/>
          <w:kern w:val="0"/>
          <w:sz w:val="28"/>
          <w:szCs w:val="28"/>
        </w:rPr>
        <w:t>具体会议事项请</w:t>
      </w:r>
      <w:r w:rsidR="007F2EAD">
        <w:rPr>
          <w:rFonts w:ascii="仿宋_GB2312" w:eastAsia="仿宋_GB2312" w:hAnsi="Times New Roman" w:cs="Times New Roman" w:hint="eastAsia"/>
          <w:color w:val="000000"/>
          <w:kern w:val="0"/>
          <w:sz w:val="28"/>
          <w:szCs w:val="28"/>
        </w:rPr>
        <w:t>详见</w:t>
      </w:r>
      <w:r w:rsidR="00E878A6" w:rsidRPr="00486FCD">
        <w:rPr>
          <w:rFonts w:ascii="仿宋_GB2312" w:eastAsia="仿宋_GB2312" w:hAnsi="Times New Roman" w:cs="Times New Roman" w:hint="eastAsia"/>
          <w:color w:val="000000"/>
          <w:kern w:val="0"/>
          <w:sz w:val="28"/>
          <w:szCs w:val="28"/>
        </w:rPr>
        <w:t>会议</w:t>
      </w:r>
      <w:r w:rsidR="008F364F" w:rsidRPr="00486FCD">
        <w:rPr>
          <w:rFonts w:ascii="仿宋_GB2312" w:eastAsia="仿宋_GB2312" w:hAnsi="Times New Roman" w:cs="Times New Roman" w:hint="eastAsia"/>
          <w:color w:val="000000"/>
          <w:kern w:val="0"/>
          <w:sz w:val="28"/>
          <w:szCs w:val="28"/>
        </w:rPr>
        <w:t>二号通知。</w:t>
      </w:r>
    </w:p>
    <w:p w:rsidR="004B03AE" w:rsidRPr="00486FCD" w:rsidRDefault="007F2EAD" w:rsidP="000D16F7">
      <w:pPr>
        <w:spacing w:afterLines="50" w:after="156" w:line="480" w:lineRule="exact"/>
        <w:ind w:firstLineChars="200" w:firstLine="560"/>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会议</w:t>
      </w:r>
      <w:r w:rsidR="004B03AE" w:rsidRPr="00486FCD">
        <w:rPr>
          <w:rFonts w:ascii="仿宋_GB2312" w:eastAsia="仿宋_GB2312" w:hAnsi="Times New Roman" w:cs="Times New Roman" w:hint="eastAsia"/>
          <w:color w:val="000000"/>
          <w:kern w:val="0"/>
          <w:sz w:val="28"/>
          <w:szCs w:val="28"/>
        </w:rPr>
        <w:t>联系人：</w:t>
      </w:r>
    </w:p>
    <w:p w:rsidR="004B03AE" w:rsidRPr="00486FCD" w:rsidRDefault="00A94B83" w:rsidP="008F185C">
      <w:pPr>
        <w:spacing w:line="480" w:lineRule="exact"/>
        <w:ind w:firstLineChars="200" w:firstLine="560"/>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于洋</w:t>
      </w:r>
      <w:r w:rsidR="004B03AE" w:rsidRPr="00486FCD">
        <w:rPr>
          <w:rFonts w:ascii="仿宋_GB2312" w:eastAsia="仿宋_GB2312" w:hAnsi="Times New Roman" w:cs="Times New Roman" w:hint="eastAsia"/>
          <w:color w:val="000000"/>
          <w:kern w:val="0"/>
          <w:sz w:val="28"/>
          <w:szCs w:val="28"/>
        </w:rPr>
        <w:t>：</w:t>
      </w:r>
      <w:r w:rsidR="000D16F7">
        <w:rPr>
          <w:rFonts w:ascii="仿宋_GB2312" w:eastAsia="仿宋_GB2312" w:hAnsi="Times New Roman" w:cs="Times New Roman" w:hint="eastAsia"/>
          <w:color w:val="000000"/>
          <w:kern w:val="0"/>
          <w:sz w:val="28"/>
          <w:szCs w:val="28"/>
        </w:rPr>
        <w:t xml:space="preserve"> </w:t>
      </w:r>
      <w:hyperlink r:id="rId6" w:history="1">
        <w:r w:rsidRPr="00137557">
          <w:rPr>
            <w:rStyle w:val="a6"/>
            <w:rFonts w:ascii="仿宋_GB2312" w:eastAsia="仿宋_GB2312" w:hAnsi="Times New Roman" w:cs="Times New Roman"/>
            <w:kern w:val="0"/>
            <w:sz w:val="28"/>
            <w:szCs w:val="28"/>
          </w:rPr>
          <w:t>yuyang</w:t>
        </w:r>
      </w:hyperlink>
      <w:r>
        <w:rPr>
          <w:rStyle w:val="a6"/>
          <w:rFonts w:ascii="仿宋_GB2312" w:eastAsia="仿宋_GB2312" w:hAnsi="Times New Roman" w:cs="Times New Roman"/>
          <w:kern w:val="0"/>
          <w:sz w:val="28"/>
          <w:szCs w:val="28"/>
        </w:rPr>
        <w:t>@shao.ac.cn</w:t>
      </w:r>
      <w:r w:rsidR="000D16F7">
        <w:rPr>
          <w:rFonts w:hint="eastAsia"/>
        </w:rPr>
        <w:t xml:space="preserve">      </w:t>
      </w:r>
      <w:r>
        <w:t xml:space="preserve">   </w:t>
      </w:r>
      <w:r>
        <w:rPr>
          <w:rFonts w:ascii="仿宋_GB2312" w:eastAsia="仿宋_GB2312" w:hAnsi="Times New Roman" w:cs="Times New Roman"/>
          <w:color w:val="000000"/>
          <w:kern w:val="0"/>
          <w:sz w:val="28"/>
          <w:szCs w:val="28"/>
        </w:rPr>
        <w:t>18918992151</w:t>
      </w:r>
    </w:p>
    <w:p w:rsidR="00486FCD" w:rsidRDefault="00486FCD" w:rsidP="008F185C">
      <w:pPr>
        <w:ind w:firstLineChars="200" w:firstLine="560"/>
        <w:rPr>
          <w:rFonts w:ascii="Times New Roman" w:eastAsia="宋体" w:hAnsi="Times New Roman" w:cs="Times New Roman"/>
          <w:color w:val="000000"/>
          <w:kern w:val="0"/>
          <w:sz w:val="28"/>
          <w:szCs w:val="28"/>
        </w:rPr>
      </w:pPr>
    </w:p>
    <w:p w:rsidR="001A7466" w:rsidRPr="008F185C" w:rsidRDefault="001A7466" w:rsidP="008F185C">
      <w:pPr>
        <w:ind w:firstLineChars="200" w:firstLine="560"/>
        <w:rPr>
          <w:rFonts w:ascii="Times New Roman" w:eastAsia="宋体" w:hAnsi="Times New Roman" w:cs="Times New Roman"/>
          <w:color w:val="000000"/>
          <w:kern w:val="0"/>
          <w:sz w:val="28"/>
          <w:szCs w:val="28"/>
        </w:rPr>
      </w:pPr>
      <w:r w:rsidRPr="008F185C">
        <w:rPr>
          <w:rFonts w:ascii="Times New Roman" w:eastAsia="宋体" w:hAnsi="Times New Roman" w:cs="Times New Roman"/>
          <w:noProof/>
          <w:color w:val="000000"/>
          <w:kern w:val="0"/>
          <w:sz w:val="28"/>
          <w:szCs w:val="28"/>
        </w:rPr>
        <w:drawing>
          <wp:anchor distT="0" distB="0" distL="114300" distR="114300" simplePos="0" relativeHeight="251658240" behindDoc="1" locked="0" layoutInCell="1" allowOverlap="1">
            <wp:simplePos x="0" y="0"/>
            <wp:positionH relativeFrom="column">
              <wp:posOffset>2186305</wp:posOffset>
            </wp:positionH>
            <wp:positionV relativeFrom="paragraph">
              <wp:posOffset>199390</wp:posOffset>
            </wp:positionV>
            <wp:extent cx="1562100" cy="1590675"/>
            <wp:effectExtent l="0" t="0" r="0" b="9525"/>
            <wp:wrapNone/>
            <wp:docPr id="1" name="图片 1" descr="F:\我的坚果云\实验室建设\院重点实验室\文件存档\行星实验室公章-处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我的坚果云\实验室建设\院重点实验室\文件存档\行星实验室公章-处理.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590675"/>
                    </a:xfrm>
                    <a:prstGeom prst="rect">
                      <a:avLst/>
                    </a:prstGeom>
                    <a:noFill/>
                    <a:ln>
                      <a:noFill/>
                    </a:ln>
                  </pic:spPr>
                </pic:pic>
              </a:graphicData>
            </a:graphic>
          </wp:anchor>
        </w:drawing>
      </w:r>
    </w:p>
    <w:p w:rsidR="008F185C" w:rsidRDefault="007154C4" w:rsidP="00033D1C">
      <w:pPr>
        <w:snapToGrid w:val="0"/>
        <w:ind w:firstLineChars="950" w:firstLine="2660"/>
        <w:rPr>
          <w:rFonts w:ascii="黑体" w:eastAsia="黑体"/>
          <w:bCs/>
          <w:sz w:val="28"/>
          <w:szCs w:val="28"/>
        </w:rPr>
      </w:pPr>
      <w:r w:rsidRPr="00486FCD">
        <w:rPr>
          <w:rFonts w:ascii="黑体" w:eastAsia="黑体" w:hint="eastAsia"/>
          <w:bCs/>
          <w:sz w:val="28"/>
          <w:szCs w:val="28"/>
        </w:rPr>
        <w:t>中国天文学会行星专业委员会</w:t>
      </w:r>
    </w:p>
    <w:p w:rsidR="00486FCD" w:rsidRPr="00486FCD" w:rsidRDefault="00486FCD" w:rsidP="001A7466">
      <w:pPr>
        <w:snapToGrid w:val="0"/>
        <w:ind w:firstLineChars="900" w:firstLine="2520"/>
        <w:rPr>
          <w:rFonts w:ascii="黑体" w:eastAsia="黑体"/>
          <w:bCs/>
          <w:sz w:val="28"/>
          <w:szCs w:val="28"/>
        </w:rPr>
      </w:pPr>
    </w:p>
    <w:p w:rsidR="007154C4" w:rsidRPr="00486FCD" w:rsidRDefault="009D5029" w:rsidP="001A7466">
      <w:pPr>
        <w:snapToGrid w:val="0"/>
        <w:ind w:firstLineChars="900" w:firstLine="2520"/>
        <w:rPr>
          <w:rFonts w:ascii="黑体" w:eastAsia="黑体"/>
          <w:bCs/>
          <w:sz w:val="28"/>
          <w:szCs w:val="28"/>
        </w:rPr>
      </w:pPr>
      <w:r w:rsidRPr="00486FCD">
        <w:rPr>
          <w:rFonts w:ascii="黑体" w:eastAsia="黑体" w:hint="eastAsia"/>
          <w:bCs/>
          <w:sz w:val="28"/>
          <w:szCs w:val="28"/>
        </w:rPr>
        <w:t>中</w:t>
      </w:r>
      <w:r w:rsidR="001A7466" w:rsidRPr="00486FCD">
        <w:rPr>
          <w:rFonts w:ascii="黑体" w:eastAsia="黑体" w:hint="eastAsia"/>
          <w:bCs/>
          <w:sz w:val="28"/>
          <w:szCs w:val="28"/>
        </w:rPr>
        <w:t>国</w:t>
      </w:r>
      <w:r w:rsidRPr="00486FCD">
        <w:rPr>
          <w:rFonts w:ascii="黑体" w:eastAsia="黑体" w:hint="eastAsia"/>
          <w:bCs/>
          <w:sz w:val="28"/>
          <w:szCs w:val="28"/>
        </w:rPr>
        <w:t>科</w:t>
      </w:r>
      <w:r w:rsidR="001A7466" w:rsidRPr="00486FCD">
        <w:rPr>
          <w:rFonts w:ascii="黑体" w:eastAsia="黑体" w:hint="eastAsia"/>
          <w:bCs/>
          <w:sz w:val="28"/>
          <w:szCs w:val="28"/>
        </w:rPr>
        <w:t>学</w:t>
      </w:r>
      <w:r w:rsidRPr="00486FCD">
        <w:rPr>
          <w:rFonts w:ascii="黑体" w:eastAsia="黑体" w:hint="eastAsia"/>
          <w:bCs/>
          <w:sz w:val="28"/>
          <w:szCs w:val="28"/>
        </w:rPr>
        <w:t>院行星科学重点实验室</w:t>
      </w:r>
    </w:p>
    <w:p w:rsidR="009D5029" w:rsidRPr="00486FCD" w:rsidRDefault="008F185C" w:rsidP="00033D1C">
      <w:pPr>
        <w:ind w:firstLineChars="1200" w:firstLine="3360"/>
        <w:rPr>
          <w:rFonts w:ascii="黑体" w:eastAsia="黑体"/>
          <w:bCs/>
          <w:sz w:val="28"/>
          <w:szCs w:val="28"/>
        </w:rPr>
      </w:pPr>
      <w:r w:rsidRPr="00486FCD">
        <w:rPr>
          <w:rFonts w:ascii="黑体" w:eastAsia="黑体" w:hint="eastAsia"/>
          <w:bCs/>
          <w:sz w:val="28"/>
          <w:szCs w:val="28"/>
        </w:rPr>
        <w:t>2</w:t>
      </w:r>
      <w:r w:rsidR="009D5029" w:rsidRPr="00486FCD">
        <w:rPr>
          <w:rFonts w:ascii="黑体" w:eastAsia="黑体" w:hint="eastAsia"/>
          <w:bCs/>
          <w:sz w:val="28"/>
          <w:szCs w:val="28"/>
        </w:rPr>
        <w:t>01</w:t>
      </w:r>
      <w:r w:rsidR="00193343">
        <w:rPr>
          <w:rFonts w:ascii="黑体" w:eastAsia="黑体" w:hint="eastAsia"/>
          <w:bCs/>
          <w:sz w:val="28"/>
          <w:szCs w:val="28"/>
        </w:rPr>
        <w:t>7</w:t>
      </w:r>
      <w:r w:rsidR="009D5029" w:rsidRPr="00486FCD">
        <w:rPr>
          <w:rFonts w:ascii="黑体" w:eastAsia="黑体" w:hint="eastAsia"/>
          <w:bCs/>
          <w:sz w:val="28"/>
          <w:szCs w:val="28"/>
        </w:rPr>
        <w:t>年</w:t>
      </w:r>
      <w:r w:rsidR="00A94B83">
        <w:rPr>
          <w:rFonts w:ascii="黑体" w:eastAsia="黑体"/>
          <w:bCs/>
          <w:sz w:val="28"/>
          <w:szCs w:val="28"/>
        </w:rPr>
        <w:t>10</w:t>
      </w:r>
      <w:r w:rsidR="009D5029" w:rsidRPr="00486FCD">
        <w:rPr>
          <w:rFonts w:ascii="黑体" w:eastAsia="黑体" w:hint="eastAsia"/>
          <w:bCs/>
          <w:sz w:val="28"/>
          <w:szCs w:val="28"/>
        </w:rPr>
        <w:t>月</w:t>
      </w:r>
      <w:r w:rsidR="00A94B83">
        <w:rPr>
          <w:rFonts w:ascii="黑体" w:eastAsia="黑体"/>
          <w:bCs/>
          <w:sz w:val="28"/>
          <w:szCs w:val="28"/>
        </w:rPr>
        <w:t>1</w:t>
      </w:r>
      <w:r w:rsidR="004E4CFE">
        <w:rPr>
          <w:rFonts w:ascii="黑体" w:eastAsia="黑体" w:hint="eastAsia"/>
          <w:bCs/>
          <w:sz w:val="28"/>
          <w:szCs w:val="28"/>
        </w:rPr>
        <w:t>8</w:t>
      </w:r>
      <w:r w:rsidR="009D5029" w:rsidRPr="00486FCD">
        <w:rPr>
          <w:rFonts w:ascii="黑体" w:eastAsia="黑体" w:hint="eastAsia"/>
          <w:bCs/>
          <w:sz w:val="28"/>
          <w:szCs w:val="28"/>
        </w:rPr>
        <w:t>日</w:t>
      </w:r>
      <w:bookmarkStart w:id="0" w:name="_GoBack"/>
      <w:bookmarkEnd w:id="0"/>
    </w:p>
    <w:p w:rsidR="00D43C19" w:rsidRDefault="00D43C19" w:rsidP="008F364F">
      <w:pPr>
        <w:rPr>
          <w:rFonts w:ascii="Times New Roman" w:eastAsia="宋体" w:hAnsi="Times New Roman" w:cs="Times New Roman"/>
          <w:color w:val="000000"/>
          <w:kern w:val="0"/>
          <w:sz w:val="28"/>
          <w:szCs w:val="28"/>
        </w:rPr>
      </w:pPr>
    </w:p>
    <w:p w:rsidR="007154C4" w:rsidRPr="00437F46" w:rsidRDefault="008F364F" w:rsidP="008F364F">
      <w:pPr>
        <w:rPr>
          <w:rFonts w:ascii="仿宋_GB2312" w:eastAsia="仿宋_GB2312" w:hAnsi="Times New Roman" w:cs="Times New Roman"/>
          <w:color w:val="000000"/>
          <w:kern w:val="0"/>
          <w:sz w:val="28"/>
          <w:szCs w:val="28"/>
        </w:rPr>
      </w:pPr>
      <w:r w:rsidRPr="00437F46">
        <w:rPr>
          <w:rFonts w:ascii="仿宋_GB2312" w:eastAsia="仿宋_GB2312" w:hAnsi="Times New Roman" w:cs="Times New Roman" w:hint="eastAsia"/>
          <w:color w:val="000000"/>
          <w:kern w:val="0"/>
          <w:sz w:val="28"/>
          <w:szCs w:val="28"/>
        </w:rPr>
        <w:t>附页：</w:t>
      </w:r>
    </w:p>
    <w:p w:rsidR="00C62B29" w:rsidRDefault="00C62B29" w:rsidP="00C62B29">
      <w:pPr>
        <w:ind w:firstLineChars="100" w:firstLine="210"/>
      </w:pPr>
    </w:p>
    <w:p w:rsidR="00940675" w:rsidRDefault="00940675" w:rsidP="00C62B29">
      <w:pPr>
        <w:ind w:firstLineChars="100" w:firstLine="210"/>
      </w:pPr>
    </w:p>
    <w:p w:rsidR="009F1D79" w:rsidRPr="00940675" w:rsidRDefault="00940675" w:rsidP="00940675">
      <w:pPr>
        <w:ind w:firstLineChars="1247" w:firstLine="3756"/>
        <w:rPr>
          <w:rFonts w:ascii="黑体" w:eastAsia="黑体"/>
        </w:rPr>
      </w:pPr>
      <w:r w:rsidRPr="00940675">
        <w:rPr>
          <w:rFonts w:ascii="黑体" w:eastAsia="黑体" w:hAnsi="宋体" w:cs="宋体" w:hint="eastAsia"/>
          <w:b/>
          <w:bCs/>
          <w:kern w:val="0"/>
          <w:sz w:val="30"/>
          <w:szCs w:val="30"/>
        </w:rPr>
        <w:t>会议回执</w:t>
      </w:r>
    </w:p>
    <w:tbl>
      <w:tblPr>
        <w:tblpPr w:leftFromText="180" w:rightFromText="180" w:vertAnchor="text" w:horzAnchor="margin" w:tblpXSpec="center" w:tblpY="2"/>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260"/>
        <w:gridCol w:w="1560"/>
        <w:gridCol w:w="1842"/>
      </w:tblGrid>
      <w:tr w:rsidR="009F1D79" w:rsidRPr="003B0808" w:rsidTr="00E47D3E">
        <w:trPr>
          <w:trHeight w:val="543"/>
          <w:jc w:val="center"/>
        </w:trPr>
        <w:tc>
          <w:tcPr>
            <w:tcW w:w="1951" w:type="dxa"/>
            <w:shd w:val="clear" w:color="auto" w:fill="auto"/>
            <w:vAlign w:val="center"/>
          </w:tcPr>
          <w:p w:rsidR="009F1D79" w:rsidRPr="003B0808" w:rsidRDefault="009F1D79" w:rsidP="00E47D3E">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工作单位</w:t>
            </w:r>
          </w:p>
        </w:tc>
        <w:tc>
          <w:tcPr>
            <w:tcW w:w="32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p>
        </w:tc>
        <w:tc>
          <w:tcPr>
            <w:tcW w:w="15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姓名</w:t>
            </w:r>
          </w:p>
        </w:tc>
        <w:tc>
          <w:tcPr>
            <w:tcW w:w="1842" w:type="dxa"/>
            <w:vAlign w:val="center"/>
          </w:tcPr>
          <w:p w:rsidR="009F1D79" w:rsidRPr="003B0808" w:rsidRDefault="009F1D79" w:rsidP="00E47D3E">
            <w:pPr>
              <w:spacing w:line="360" w:lineRule="auto"/>
              <w:jc w:val="center"/>
              <w:rPr>
                <w:rFonts w:ascii="仿宋" w:eastAsia="仿宋" w:hAnsi="仿宋" w:cs="Times New Roman"/>
                <w:b/>
                <w:sz w:val="24"/>
                <w:szCs w:val="24"/>
              </w:rPr>
            </w:pPr>
          </w:p>
        </w:tc>
      </w:tr>
      <w:tr w:rsidR="009F1D79" w:rsidRPr="003B0808" w:rsidTr="00E47D3E">
        <w:trPr>
          <w:trHeight w:val="543"/>
          <w:jc w:val="center"/>
        </w:trPr>
        <w:tc>
          <w:tcPr>
            <w:tcW w:w="1951" w:type="dxa"/>
            <w:shd w:val="clear" w:color="auto" w:fill="auto"/>
            <w:vAlign w:val="center"/>
          </w:tcPr>
          <w:p w:rsidR="009F1D79" w:rsidRPr="003B0808" w:rsidRDefault="009F1D79" w:rsidP="00E47D3E">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职务/职称</w:t>
            </w:r>
          </w:p>
        </w:tc>
        <w:tc>
          <w:tcPr>
            <w:tcW w:w="32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p>
        </w:tc>
        <w:tc>
          <w:tcPr>
            <w:tcW w:w="15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性别</w:t>
            </w:r>
          </w:p>
        </w:tc>
        <w:tc>
          <w:tcPr>
            <w:tcW w:w="1842" w:type="dxa"/>
            <w:vAlign w:val="center"/>
          </w:tcPr>
          <w:p w:rsidR="009F1D79" w:rsidRPr="003B0808" w:rsidRDefault="009F1D79" w:rsidP="00E47D3E">
            <w:pPr>
              <w:spacing w:line="360" w:lineRule="auto"/>
              <w:jc w:val="center"/>
              <w:rPr>
                <w:rFonts w:ascii="仿宋" w:eastAsia="仿宋" w:hAnsi="仿宋" w:cs="Times New Roman"/>
                <w:b/>
                <w:sz w:val="24"/>
                <w:szCs w:val="24"/>
              </w:rPr>
            </w:pPr>
          </w:p>
        </w:tc>
      </w:tr>
      <w:tr w:rsidR="009F1D79" w:rsidRPr="003B0808" w:rsidTr="00E47D3E">
        <w:trPr>
          <w:trHeight w:val="543"/>
          <w:jc w:val="center"/>
        </w:trPr>
        <w:tc>
          <w:tcPr>
            <w:tcW w:w="1951" w:type="dxa"/>
            <w:shd w:val="clear" w:color="auto" w:fill="auto"/>
            <w:vAlign w:val="center"/>
          </w:tcPr>
          <w:p w:rsidR="009F1D79" w:rsidRPr="003B0808" w:rsidRDefault="009F1D79" w:rsidP="00E47D3E">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通信地址</w:t>
            </w:r>
          </w:p>
        </w:tc>
        <w:tc>
          <w:tcPr>
            <w:tcW w:w="32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p>
        </w:tc>
        <w:tc>
          <w:tcPr>
            <w:tcW w:w="15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邮编</w:t>
            </w:r>
          </w:p>
        </w:tc>
        <w:tc>
          <w:tcPr>
            <w:tcW w:w="1842" w:type="dxa"/>
            <w:vAlign w:val="center"/>
          </w:tcPr>
          <w:p w:rsidR="009F1D79" w:rsidRPr="003B0808" w:rsidRDefault="009F1D79" w:rsidP="00E47D3E">
            <w:pPr>
              <w:spacing w:line="360" w:lineRule="auto"/>
              <w:jc w:val="center"/>
              <w:rPr>
                <w:rFonts w:ascii="仿宋" w:eastAsia="仿宋" w:hAnsi="仿宋" w:cs="Times New Roman"/>
                <w:b/>
                <w:sz w:val="24"/>
                <w:szCs w:val="24"/>
              </w:rPr>
            </w:pPr>
          </w:p>
        </w:tc>
      </w:tr>
      <w:tr w:rsidR="009F1D79" w:rsidRPr="003B0808" w:rsidTr="00E47D3E">
        <w:trPr>
          <w:trHeight w:val="543"/>
          <w:jc w:val="center"/>
        </w:trPr>
        <w:tc>
          <w:tcPr>
            <w:tcW w:w="1951" w:type="dxa"/>
            <w:shd w:val="clear" w:color="auto" w:fill="auto"/>
            <w:vAlign w:val="center"/>
          </w:tcPr>
          <w:p w:rsidR="009F1D79" w:rsidRPr="003B0808" w:rsidRDefault="009F1D79" w:rsidP="00E47D3E">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手机</w:t>
            </w:r>
          </w:p>
        </w:tc>
        <w:tc>
          <w:tcPr>
            <w:tcW w:w="32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p>
        </w:tc>
        <w:tc>
          <w:tcPr>
            <w:tcW w:w="15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电话</w:t>
            </w:r>
          </w:p>
        </w:tc>
        <w:tc>
          <w:tcPr>
            <w:tcW w:w="1842" w:type="dxa"/>
            <w:vAlign w:val="center"/>
          </w:tcPr>
          <w:p w:rsidR="009F1D79" w:rsidRPr="003B0808" w:rsidRDefault="009F1D79" w:rsidP="00E47D3E">
            <w:pPr>
              <w:spacing w:line="360" w:lineRule="auto"/>
              <w:jc w:val="center"/>
              <w:rPr>
                <w:rFonts w:ascii="仿宋" w:eastAsia="仿宋" w:hAnsi="仿宋" w:cs="Times New Roman"/>
                <w:b/>
                <w:sz w:val="24"/>
                <w:szCs w:val="24"/>
              </w:rPr>
            </w:pPr>
          </w:p>
        </w:tc>
      </w:tr>
      <w:tr w:rsidR="009F1D79" w:rsidRPr="003B0808" w:rsidTr="00E47D3E">
        <w:trPr>
          <w:trHeight w:val="543"/>
          <w:jc w:val="center"/>
        </w:trPr>
        <w:tc>
          <w:tcPr>
            <w:tcW w:w="1951" w:type="dxa"/>
            <w:shd w:val="clear" w:color="auto" w:fill="auto"/>
            <w:vAlign w:val="center"/>
          </w:tcPr>
          <w:p w:rsidR="009F1D79" w:rsidRPr="003B0808" w:rsidRDefault="00940675" w:rsidP="00E47D3E">
            <w:pPr>
              <w:spacing w:line="360" w:lineRule="auto"/>
              <w:jc w:val="center"/>
              <w:rPr>
                <w:rFonts w:ascii="仿宋_GB2312" w:eastAsia="仿宋_GB2312" w:hAnsi="仿宋" w:cs="Times New Roman"/>
                <w:b/>
                <w:sz w:val="24"/>
                <w:szCs w:val="24"/>
              </w:rPr>
            </w:pPr>
            <w:r w:rsidRPr="00940675">
              <w:rPr>
                <w:rFonts w:ascii="仿宋_GB2312" w:eastAsia="仿宋_GB2312" w:hAnsi="仿宋" w:cs="Times New Roman"/>
                <w:b/>
                <w:sz w:val="24"/>
                <w:szCs w:val="24"/>
              </w:rPr>
              <w:t>E-mail</w:t>
            </w:r>
          </w:p>
        </w:tc>
        <w:tc>
          <w:tcPr>
            <w:tcW w:w="32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p>
        </w:tc>
        <w:tc>
          <w:tcPr>
            <w:tcW w:w="15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传真</w:t>
            </w:r>
          </w:p>
        </w:tc>
        <w:tc>
          <w:tcPr>
            <w:tcW w:w="1842" w:type="dxa"/>
            <w:vAlign w:val="center"/>
          </w:tcPr>
          <w:p w:rsidR="009F1D79" w:rsidRPr="003B0808" w:rsidRDefault="009F1D79" w:rsidP="00E47D3E">
            <w:pPr>
              <w:spacing w:line="360" w:lineRule="auto"/>
              <w:jc w:val="center"/>
              <w:rPr>
                <w:rFonts w:ascii="仿宋" w:eastAsia="仿宋" w:hAnsi="仿宋" w:cs="Times New Roman"/>
                <w:b/>
                <w:sz w:val="24"/>
                <w:szCs w:val="24"/>
              </w:rPr>
            </w:pPr>
          </w:p>
        </w:tc>
      </w:tr>
      <w:tr w:rsidR="009F1D79" w:rsidRPr="003B0808" w:rsidTr="00E47D3E">
        <w:trPr>
          <w:trHeight w:val="265"/>
          <w:jc w:val="center"/>
        </w:trPr>
        <w:tc>
          <w:tcPr>
            <w:tcW w:w="1951" w:type="dxa"/>
            <w:vAlign w:val="center"/>
          </w:tcPr>
          <w:p w:rsidR="0036195C" w:rsidRDefault="00200055" w:rsidP="00E47D3E">
            <w:pPr>
              <w:spacing w:line="360" w:lineRule="auto"/>
              <w:jc w:val="center"/>
              <w:rPr>
                <w:rFonts w:ascii="仿宋_GB2312" w:eastAsia="仿宋_GB2312" w:hAnsi="仿宋" w:cs="Times New Roman"/>
                <w:b/>
                <w:sz w:val="24"/>
                <w:szCs w:val="24"/>
              </w:rPr>
            </w:pPr>
            <w:r>
              <w:rPr>
                <w:rFonts w:ascii="仿宋_GB2312" w:eastAsia="仿宋_GB2312" w:hAnsi="仿宋" w:cs="Times New Roman" w:hint="eastAsia"/>
                <w:b/>
                <w:sz w:val="24"/>
                <w:szCs w:val="24"/>
              </w:rPr>
              <w:t>拟</w:t>
            </w:r>
            <w:r w:rsidR="0036195C">
              <w:rPr>
                <w:rFonts w:ascii="仿宋_GB2312" w:eastAsia="仿宋_GB2312" w:hAnsi="仿宋" w:cs="Times New Roman" w:hint="eastAsia"/>
                <w:b/>
                <w:sz w:val="24"/>
                <w:szCs w:val="24"/>
              </w:rPr>
              <w:t>报告</w:t>
            </w:r>
          </w:p>
          <w:p w:rsidR="009F1D79" w:rsidRPr="003B0808" w:rsidRDefault="009F1D79" w:rsidP="00E47D3E">
            <w:pPr>
              <w:spacing w:line="360" w:lineRule="auto"/>
              <w:jc w:val="center"/>
              <w:rPr>
                <w:rFonts w:asciiTheme="minorEastAsia" w:hAnsiTheme="minorEastAsia" w:cs="Times New Roman"/>
                <w:b/>
                <w:szCs w:val="21"/>
              </w:rPr>
            </w:pPr>
            <w:r w:rsidRPr="003B0808">
              <w:rPr>
                <w:rFonts w:ascii="仿宋_GB2312" w:eastAsia="仿宋_GB2312" w:hAnsi="仿宋" w:cs="Times New Roman" w:hint="eastAsia"/>
                <w:b/>
                <w:sz w:val="24"/>
                <w:szCs w:val="24"/>
              </w:rPr>
              <w:t>论文题目</w:t>
            </w:r>
          </w:p>
        </w:tc>
        <w:tc>
          <w:tcPr>
            <w:tcW w:w="6662" w:type="dxa"/>
            <w:gridSpan w:val="3"/>
            <w:shd w:val="clear" w:color="auto" w:fill="auto"/>
            <w:vAlign w:val="center"/>
          </w:tcPr>
          <w:p w:rsidR="009F1D79" w:rsidRPr="003B0808" w:rsidRDefault="009F1D79" w:rsidP="00E47D3E">
            <w:pPr>
              <w:spacing w:line="360" w:lineRule="auto"/>
              <w:jc w:val="center"/>
              <w:rPr>
                <w:rFonts w:asciiTheme="minorEastAsia" w:hAnsiTheme="minorEastAsia" w:cs="Times New Roman"/>
                <w:b/>
                <w:szCs w:val="21"/>
              </w:rPr>
            </w:pPr>
          </w:p>
        </w:tc>
      </w:tr>
      <w:tr w:rsidR="00CB1E40" w:rsidRPr="003B0808" w:rsidTr="00E47D3E">
        <w:trPr>
          <w:trHeight w:val="265"/>
          <w:jc w:val="center"/>
        </w:trPr>
        <w:tc>
          <w:tcPr>
            <w:tcW w:w="1951" w:type="dxa"/>
            <w:vAlign w:val="center"/>
          </w:tcPr>
          <w:p w:rsidR="00CB1E40" w:rsidRDefault="00CB1E40" w:rsidP="00CB1E40">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论文</w:t>
            </w:r>
            <w:r>
              <w:rPr>
                <w:rFonts w:ascii="仿宋_GB2312" w:eastAsia="仿宋_GB2312" w:hAnsi="仿宋" w:cs="Times New Roman" w:hint="eastAsia"/>
                <w:b/>
                <w:sz w:val="24"/>
                <w:szCs w:val="24"/>
              </w:rPr>
              <w:t>摘要</w:t>
            </w:r>
          </w:p>
        </w:tc>
        <w:tc>
          <w:tcPr>
            <w:tcW w:w="6662" w:type="dxa"/>
            <w:gridSpan w:val="3"/>
            <w:shd w:val="clear" w:color="auto" w:fill="auto"/>
            <w:vAlign w:val="center"/>
          </w:tcPr>
          <w:p w:rsidR="00CB1E40" w:rsidRDefault="00CB1E40" w:rsidP="00E47D3E">
            <w:pPr>
              <w:spacing w:line="360" w:lineRule="auto"/>
              <w:jc w:val="center"/>
              <w:rPr>
                <w:rFonts w:asciiTheme="minorEastAsia" w:hAnsiTheme="minorEastAsia" w:cs="Times New Roman"/>
                <w:b/>
                <w:szCs w:val="21"/>
              </w:rPr>
            </w:pPr>
          </w:p>
          <w:p w:rsidR="00CB1E40" w:rsidRPr="003B0808" w:rsidRDefault="00CB1E40" w:rsidP="00E47D3E">
            <w:pPr>
              <w:spacing w:line="360" w:lineRule="auto"/>
              <w:jc w:val="center"/>
              <w:rPr>
                <w:rFonts w:asciiTheme="minorEastAsia" w:hAnsiTheme="minorEastAsia" w:cs="Times New Roman"/>
                <w:b/>
                <w:szCs w:val="21"/>
              </w:rPr>
            </w:pPr>
          </w:p>
        </w:tc>
      </w:tr>
      <w:tr w:rsidR="00200055" w:rsidRPr="003B0808" w:rsidTr="00E47D3E">
        <w:trPr>
          <w:trHeight w:val="265"/>
          <w:jc w:val="center"/>
        </w:trPr>
        <w:tc>
          <w:tcPr>
            <w:tcW w:w="1951" w:type="dxa"/>
            <w:vAlign w:val="center"/>
          </w:tcPr>
          <w:p w:rsidR="00200055" w:rsidRDefault="00200055" w:rsidP="00E47D3E">
            <w:pPr>
              <w:spacing w:line="360" w:lineRule="auto"/>
              <w:jc w:val="center"/>
              <w:rPr>
                <w:rFonts w:ascii="仿宋_GB2312" w:eastAsia="仿宋_GB2312" w:hAnsi="仿宋" w:cs="Times New Roman"/>
                <w:b/>
                <w:sz w:val="24"/>
                <w:szCs w:val="24"/>
              </w:rPr>
            </w:pPr>
            <w:r w:rsidRPr="00200055">
              <w:rPr>
                <w:rFonts w:ascii="仿宋_GB2312" w:eastAsia="仿宋_GB2312" w:hAnsi="仿宋" w:cs="Times New Roman" w:hint="eastAsia"/>
                <w:b/>
                <w:sz w:val="24"/>
                <w:szCs w:val="24"/>
              </w:rPr>
              <w:t>是否</w:t>
            </w:r>
          </w:p>
          <w:p w:rsidR="00200055" w:rsidRPr="003B0808" w:rsidRDefault="00200055" w:rsidP="00E47D3E">
            <w:pPr>
              <w:spacing w:line="360" w:lineRule="auto"/>
              <w:jc w:val="center"/>
              <w:rPr>
                <w:rFonts w:asciiTheme="minorEastAsia" w:hAnsiTheme="minorEastAsia" w:cs="Times New Roman"/>
                <w:b/>
                <w:szCs w:val="21"/>
              </w:rPr>
            </w:pPr>
            <w:r w:rsidRPr="00200055">
              <w:rPr>
                <w:rFonts w:ascii="仿宋_GB2312" w:eastAsia="仿宋_GB2312" w:hAnsi="仿宋" w:cs="Times New Roman" w:hint="eastAsia"/>
                <w:b/>
                <w:sz w:val="24"/>
                <w:szCs w:val="24"/>
              </w:rPr>
              <w:t>接受合住</w:t>
            </w:r>
          </w:p>
        </w:tc>
        <w:tc>
          <w:tcPr>
            <w:tcW w:w="6662" w:type="dxa"/>
            <w:gridSpan w:val="3"/>
            <w:shd w:val="clear" w:color="auto" w:fill="auto"/>
            <w:vAlign w:val="center"/>
          </w:tcPr>
          <w:p w:rsidR="00200055" w:rsidRPr="003B0808" w:rsidRDefault="00200055" w:rsidP="00E47D3E">
            <w:pPr>
              <w:spacing w:line="360" w:lineRule="auto"/>
              <w:jc w:val="center"/>
              <w:rPr>
                <w:rFonts w:asciiTheme="minorEastAsia" w:hAnsiTheme="minorEastAsia" w:cs="Times New Roman"/>
                <w:b/>
                <w:szCs w:val="21"/>
              </w:rPr>
            </w:pPr>
          </w:p>
        </w:tc>
      </w:tr>
    </w:tbl>
    <w:p w:rsidR="009F1D79" w:rsidRPr="00C62B29" w:rsidRDefault="009F1D79" w:rsidP="00C62B29">
      <w:pPr>
        <w:ind w:firstLineChars="100" w:firstLine="210"/>
      </w:pPr>
    </w:p>
    <w:sectPr w:rsidR="009F1D79" w:rsidRPr="00C62B29" w:rsidSect="00AA75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B62" w:rsidRDefault="00406B62" w:rsidP="00DB0958">
      <w:r>
        <w:separator/>
      </w:r>
    </w:p>
  </w:endnote>
  <w:endnote w:type="continuationSeparator" w:id="0">
    <w:p w:rsidR="00406B62" w:rsidRDefault="00406B62" w:rsidP="00DB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B62" w:rsidRDefault="00406B62" w:rsidP="00DB0958">
      <w:r>
        <w:separator/>
      </w:r>
    </w:p>
  </w:footnote>
  <w:footnote w:type="continuationSeparator" w:id="0">
    <w:p w:rsidR="00406B62" w:rsidRDefault="00406B62" w:rsidP="00DB0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6D4"/>
    <w:rsid w:val="00026544"/>
    <w:rsid w:val="00033D1C"/>
    <w:rsid w:val="00041FB4"/>
    <w:rsid w:val="000743F6"/>
    <w:rsid w:val="000D16F7"/>
    <w:rsid w:val="001035E2"/>
    <w:rsid w:val="00151508"/>
    <w:rsid w:val="001777BB"/>
    <w:rsid w:val="00193343"/>
    <w:rsid w:val="001A7466"/>
    <w:rsid w:val="001E13BE"/>
    <w:rsid w:val="00200055"/>
    <w:rsid w:val="002865CC"/>
    <w:rsid w:val="0034751C"/>
    <w:rsid w:val="0036195C"/>
    <w:rsid w:val="00390902"/>
    <w:rsid w:val="003A22B5"/>
    <w:rsid w:val="00406B62"/>
    <w:rsid w:val="00437F46"/>
    <w:rsid w:val="00486FCD"/>
    <w:rsid w:val="004B03AE"/>
    <w:rsid w:val="004E4CFE"/>
    <w:rsid w:val="005566D0"/>
    <w:rsid w:val="005B59A0"/>
    <w:rsid w:val="005D3AD6"/>
    <w:rsid w:val="005D3DC3"/>
    <w:rsid w:val="005F30F8"/>
    <w:rsid w:val="0060469E"/>
    <w:rsid w:val="00610581"/>
    <w:rsid w:val="006E5E1F"/>
    <w:rsid w:val="006F20D2"/>
    <w:rsid w:val="007154C4"/>
    <w:rsid w:val="007C587C"/>
    <w:rsid w:val="007F2EAD"/>
    <w:rsid w:val="00825C20"/>
    <w:rsid w:val="008F185C"/>
    <w:rsid w:val="008F364F"/>
    <w:rsid w:val="00914431"/>
    <w:rsid w:val="00940675"/>
    <w:rsid w:val="009635C9"/>
    <w:rsid w:val="009B5157"/>
    <w:rsid w:val="009D5029"/>
    <w:rsid w:val="009F1D79"/>
    <w:rsid w:val="00A2376E"/>
    <w:rsid w:val="00A66D46"/>
    <w:rsid w:val="00A73265"/>
    <w:rsid w:val="00A9266D"/>
    <w:rsid w:val="00A94B83"/>
    <w:rsid w:val="00AA7537"/>
    <w:rsid w:val="00AC0F4D"/>
    <w:rsid w:val="00AD3A0E"/>
    <w:rsid w:val="00AD7082"/>
    <w:rsid w:val="00AE4217"/>
    <w:rsid w:val="00B166F3"/>
    <w:rsid w:val="00B25145"/>
    <w:rsid w:val="00B3433E"/>
    <w:rsid w:val="00B369C1"/>
    <w:rsid w:val="00B472CB"/>
    <w:rsid w:val="00BD0502"/>
    <w:rsid w:val="00BE1BFF"/>
    <w:rsid w:val="00C62B29"/>
    <w:rsid w:val="00C76C9F"/>
    <w:rsid w:val="00C812B5"/>
    <w:rsid w:val="00C96B0F"/>
    <w:rsid w:val="00CB1E40"/>
    <w:rsid w:val="00CD5653"/>
    <w:rsid w:val="00CE0A4D"/>
    <w:rsid w:val="00D20209"/>
    <w:rsid w:val="00D43C19"/>
    <w:rsid w:val="00D736D4"/>
    <w:rsid w:val="00D83E17"/>
    <w:rsid w:val="00D87787"/>
    <w:rsid w:val="00DB0958"/>
    <w:rsid w:val="00DD3C66"/>
    <w:rsid w:val="00E360F9"/>
    <w:rsid w:val="00E6705D"/>
    <w:rsid w:val="00E73F70"/>
    <w:rsid w:val="00E878A6"/>
    <w:rsid w:val="00F456B6"/>
    <w:rsid w:val="00F55807"/>
    <w:rsid w:val="00F65B3F"/>
    <w:rsid w:val="00FA1168"/>
    <w:rsid w:val="00FA2FC6"/>
    <w:rsid w:val="00FB5C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0CDB4A-B7BF-4DF1-A88A-BED0A0A8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09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0958"/>
    <w:rPr>
      <w:sz w:val="18"/>
      <w:szCs w:val="18"/>
    </w:rPr>
  </w:style>
  <w:style w:type="paragraph" w:styleId="a4">
    <w:name w:val="footer"/>
    <w:basedOn w:val="a"/>
    <w:link w:val="Char0"/>
    <w:uiPriority w:val="99"/>
    <w:unhideWhenUsed/>
    <w:rsid w:val="00DB0958"/>
    <w:pPr>
      <w:tabs>
        <w:tab w:val="center" w:pos="4153"/>
        <w:tab w:val="right" w:pos="8306"/>
      </w:tabs>
      <w:snapToGrid w:val="0"/>
      <w:jc w:val="left"/>
    </w:pPr>
    <w:rPr>
      <w:sz w:val="18"/>
      <w:szCs w:val="18"/>
    </w:rPr>
  </w:style>
  <w:style w:type="character" w:customStyle="1" w:styleId="Char0">
    <w:name w:val="页脚 Char"/>
    <w:basedOn w:val="a0"/>
    <w:link w:val="a4"/>
    <w:uiPriority w:val="99"/>
    <w:rsid w:val="00DB0958"/>
    <w:rPr>
      <w:sz w:val="18"/>
      <w:szCs w:val="18"/>
    </w:rPr>
  </w:style>
  <w:style w:type="paragraph" w:styleId="a5">
    <w:name w:val="Normal (Web)"/>
    <w:basedOn w:val="a"/>
    <w:uiPriority w:val="99"/>
    <w:semiHidden/>
    <w:unhideWhenUsed/>
    <w:rsid w:val="00DB0958"/>
    <w:pPr>
      <w:widowControl/>
      <w:spacing w:before="100" w:beforeAutospacing="1" w:after="100" w:afterAutospacing="1"/>
      <w:jc w:val="left"/>
    </w:pPr>
    <w:rPr>
      <w:rFonts w:ascii="宋体" w:eastAsia="宋体" w:hAnsi="宋体" w:cs="宋体"/>
      <w:kern w:val="0"/>
      <w:sz w:val="24"/>
      <w:szCs w:val="24"/>
    </w:rPr>
  </w:style>
  <w:style w:type="paragraph" w:customStyle="1" w:styleId="cjk">
    <w:name w:val="cjk"/>
    <w:basedOn w:val="a"/>
    <w:rsid w:val="00C62B29"/>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C62B29"/>
    <w:rPr>
      <w:color w:val="0000FF"/>
      <w:u w:val="single"/>
    </w:rPr>
  </w:style>
  <w:style w:type="paragraph" w:styleId="a7">
    <w:name w:val="List Paragraph"/>
    <w:basedOn w:val="a"/>
    <w:uiPriority w:val="34"/>
    <w:qFormat/>
    <w:rsid w:val="00C62B29"/>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9D5029"/>
    <w:rPr>
      <w:sz w:val="18"/>
      <w:szCs w:val="18"/>
    </w:rPr>
  </w:style>
  <w:style w:type="character" w:customStyle="1" w:styleId="Char1">
    <w:name w:val="批注框文本 Char"/>
    <w:basedOn w:val="a0"/>
    <w:link w:val="a8"/>
    <w:uiPriority w:val="99"/>
    <w:semiHidden/>
    <w:rsid w:val="009D50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9413">
      <w:bodyDiv w:val="1"/>
      <w:marLeft w:val="0"/>
      <w:marRight w:val="0"/>
      <w:marTop w:val="0"/>
      <w:marBottom w:val="0"/>
      <w:divBdr>
        <w:top w:val="none" w:sz="0" w:space="0" w:color="auto"/>
        <w:left w:val="none" w:sz="0" w:space="0" w:color="auto"/>
        <w:bottom w:val="none" w:sz="0" w:space="0" w:color="auto"/>
        <w:right w:val="none" w:sz="0" w:space="0" w:color="auto"/>
      </w:divBdr>
      <w:divsChild>
        <w:div w:id="1836338568">
          <w:blockQuote w:val="1"/>
          <w:marLeft w:val="75"/>
          <w:marRight w:val="0"/>
          <w:marTop w:val="100"/>
          <w:marBottom w:val="100"/>
          <w:divBdr>
            <w:top w:val="none" w:sz="0" w:space="0" w:color="auto"/>
            <w:left w:val="single" w:sz="12" w:space="4" w:color="B6B6B6"/>
            <w:bottom w:val="none" w:sz="0" w:space="0" w:color="auto"/>
            <w:right w:val="none" w:sz="0" w:space="0" w:color="auto"/>
          </w:divBdr>
          <w:divsChild>
            <w:div w:id="796147129">
              <w:marLeft w:val="0"/>
              <w:marRight w:val="0"/>
              <w:marTop w:val="0"/>
              <w:marBottom w:val="0"/>
              <w:divBdr>
                <w:top w:val="none" w:sz="0" w:space="0" w:color="auto"/>
                <w:left w:val="none" w:sz="0" w:space="0" w:color="auto"/>
                <w:bottom w:val="none" w:sz="0" w:space="0" w:color="auto"/>
                <w:right w:val="none" w:sz="0" w:space="0" w:color="auto"/>
              </w:divBdr>
              <w:divsChild>
                <w:div w:id="547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87506">
      <w:bodyDiv w:val="1"/>
      <w:marLeft w:val="0"/>
      <w:marRight w:val="0"/>
      <w:marTop w:val="0"/>
      <w:marBottom w:val="0"/>
      <w:divBdr>
        <w:top w:val="none" w:sz="0" w:space="0" w:color="auto"/>
        <w:left w:val="none" w:sz="0" w:space="0" w:color="auto"/>
        <w:bottom w:val="none" w:sz="0" w:space="0" w:color="auto"/>
        <w:right w:val="none" w:sz="0" w:space="0" w:color="auto"/>
      </w:divBdr>
      <w:divsChild>
        <w:div w:id="1037661263">
          <w:blockQuote w:val="1"/>
          <w:marLeft w:val="75"/>
          <w:marRight w:val="0"/>
          <w:marTop w:val="100"/>
          <w:marBottom w:val="100"/>
          <w:divBdr>
            <w:top w:val="none" w:sz="0" w:space="0" w:color="auto"/>
            <w:left w:val="single" w:sz="12" w:space="4" w:color="B6B6B6"/>
            <w:bottom w:val="none" w:sz="0" w:space="0" w:color="auto"/>
            <w:right w:val="none" w:sz="0" w:space="0" w:color="auto"/>
          </w:divBdr>
          <w:divsChild>
            <w:div w:id="886138175">
              <w:marLeft w:val="0"/>
              <w:marRight w:val="0"/>
              <w:marTop w:val="0"/>
              <w:marBottom w:val="0"/>
              <w:divBdr>
                <w:top w:val="none" w:sz="0" w:space="0" w:color="auto"/>
                <w:left w:val="none" w:sz="0" w:space="0" w:color="auto"/>
                <w:bottom w:val="none" w:sz="0" w:space="0" w:color="auto"/>
                <w:right w:val="none" w:sz="0" w:space="0" w:color="auto"/>
              </w:divBdr>
              <w:divsChild>
                <w:div w:id="17904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23362">
      <w:bodyDiv w:val="1"/>
      <w:marLeft w:val="0"/>
      <w:marRight w:val="0"/>
      <w:marTop w:val="0"/>
      <w:marBottom w:val="0"/>
      <w:divBdr>
        <w:top w:val="none" w:sz="0" w:space="0" w:color="auto"/>
        <w:left w:val="none" w:sz="0" w:space="0" w:color="auto"/>
        <w:bottom w:val="none" w:sz="0" w:space="0" w:color="auto"/>
        <w:right w:val="none" w:sz="0" w:space="0" w:color="auto"/>
      </w:divBdr>
      <w:divsChild>
        <w:div w:id="633831319">
          <w:marLeft w:val="0"/>
          <w:marRight w:val="0"/>
          <w:marTop w:val="0"/>
          <w:marBottom w:val="0"/>
          <w:divBdr>
            <w:top w:val="none" w:sz="0" w:space="0" w:color="auto"/>
            <w:left w:val="none" w:sz="0" w:space="0" w:color="auto"/>
            <w:bottom w:val="none" w:sz="0" w:space="0" w:color="auto"/>
            <w:right w:val="none" w:sz="0" w:space="0" w:color="auto"/>
          </w:divBdr>
          <w:divsChild>
            <w:div w:id="1814054648">
              <w:marLeft w:val="0"/>
              <w:marRight w:val="0"/>
              <w:marTop w:val="0"/>
              <w:marBottom w:val="0"/>
              <w:divBdr>
                <w:top w:val="none" w:sz="0" w:space="0" w:color="auto"/>
                <w:left w:val="none" w:sz="0" w:space="0" w:color="auto"/>
                <w:bottom w:val="none" w:sz="0" w:space="0" w:color="auto"/>
                <w:right w:val="none" w:sz="0" w:space="0" w:color="auto"/>
              </w:divBdr>
              <w:divsChild>
                <w:div w:id="1992252108">
                  <w:marLeft w:val="0"/>
                  <w:marRight w:val="0"/>
                  <w:marTop w:val="0"/>
                  <w:marBottom w:val="0"/>
                  <w:divBdr>
                    <w:top w:val="none" w:sz="0" w:space="0" w:color="auto"/>
                    <w:left w:val="none" w:sz="0" w:space="0" w:color="auto"/>
                    <w:bottom w:val="none" w:sz="0" w:space="0" w:color="auto"/>
                    <w:right w:val="none" w:sz="0" w:space="0" w:color="auto"/>
                  </w:divBdr>
                  <w:divsChild>
                    <w:div w:id="1353146881">
                      <w:marLeft w:val="0"/>
                      <w:marRight w:val="0"/>
                      <w:marTop w:val="0"/>
                      <w:marBottom w:val="0"/>
                      <w:divBdr>
                        <w:top w:val="none" w:sz="0" w:space="0" w:color="auto"/>
                        <w:left w:val="none" w:sz="0" w:space="0" w:color="auto"/>
                        <w:bottom w:val="none" w:sz="0" w:space="0" w:color="auto"/>
                        <w:right w:val="none" w:sz="0" w:space="0" w:color="auto"/>
                      </w:divBdr>
                      <w:divsChild>
                        <w:div w:id="1471484674">
                          <w:marLeft w:val="0"/>
                          <w:marRight w:val="0"/>
                          <w:marTop w:val="0"/>
                          <w:marBottom w:val="0"/>
                          <w:divBdr>
                            <w:top w:val="none" w:sz="0" w:space="0" w:color="auto"/>
                            <w:left w:val="none" w:sz="0" w:space="0" w:color="auto"/>
                            <w:bottom w:val="none" w:sz="0" w:space="0" w:color="auto"/>
                            <w:right w:val="none" w:sz="0" w:space="0" w:color="auto"/>
                          </w:divBdr>
                          <w:divsChild>
                            <w:div w:id="1526553737">
                              <w:marLeft w:val="0"/>
                              <w:marRight w:val="0"/>
                              <w:marTop w:val="0"/>
                              <w:marBottom w:val="0"/>
                              <w:divBdr>
                                <w:top w:val="none" w:sz="0" w:space="0" w:color="auto"/>
                                <w:left w:val="none" w:sz="0" w:space="0" w:color="auto"/>
                                <w:bottom w:val="none" w:sz="0" w:space="0" w:color="auto"/>
                                <w:right w:val="none" w:sz="0" w:space="0" w:color="auto"/>
                              </w:divBdr>
                            </w:div>
                            <w:div w:id="373888307">
                              <w:marLeft w:val="0"/>
                              <w:marRight w:val="0"/>
                              <w:marTop w:val="0"/>
                              <w:marBottom w:val="0"/>
                              <w:divBdr>
                                <w:top w:val="none" w:sz="0" w:space="0" w:color="auto"/>
                                <w:left w:val="none" w:sz="0" w:space="0" w:color="auto"/>
                                <w:bottom w:val="none" w:sz="0" w:space="0" w:color="auto"/>
                                <w:right w:val="none" w:sz="0" w:space="0" w:color="auto"/>
                              </w:divBdr>
                            </w:div>
                            <w:div w:id="11135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62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uya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8</cp:revision>
  <dcterms:created xsi:type="dcterms:W3CDTF">2017-10-10T08:29:00Z</dcterms:created>
  <dcterms:modified xsi:type="dcterms:W3CDTF">2017-10-18T05:28:00Z</dcterms:modified>
</cp:coreProperties>
</file>